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31B" w:rsidRDefault="008E26FA">
      <w:r>
        <w:rPr>
          <w:noProof/>
          <w:lang w:eastAsia="ru-RU"/>
        </w:rPr>
        <w:drawing>
          <wp:inline distT="0" distB="0" distL="0" distR="0">
            <wp:extent cx="8778240" cy="5064125"/>
            <wp:effectExtent l="19050" t="0" r="3810" b="0"/>
            <wp:docPr id="1" name="Рисунок 1" descr="C:\Users\Comp\Pictures\img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img05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8240" cy="506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26FA" w:rsidRDefault="008E26FA"/>
    <w:p w:rsidR="008E26FA" w:rsidRDefault="008E26FA"/>
    <w:p w:rsidR="008E26FA" w:rsidRPr="00FD50DA" w:rsidRDefault="008E26FA" w:rsidP="008E26FA">
      <w:pPr>
        <w:pStyle w:val="a8"/>
        <w:spacing w:before="0" w:after="0"/>
        <w:jc w:val="center"/>
        <w:rPr>
          <w:b/>
          <w:sz w:val="36"/>
          <w:szCs w:val="36"/>
        </w:rPr>
      </w:pPr>
    </w:p>
    <w:p w:rsidR="008E26FA" w:rsidRPr="00FD50DA" w:rsidRDefault="008E26FA" w:rsidP="008E26FA">
      <w:pPr>
        <w:pStyle w:val="a8"/>
        <w:spacing w:before="0" w:after="0"/>
        <w:jc w:val="center"/>
        <w:rPr>
          <w:b/>
          <w:sz w:val="36"/>
          <w:szCs w:val="36"/>
        </w:rPr>
        <w:sectPr w:rsidR="008E26FA" w:rsidRPr="00FD50DA" w:rsidSect="008E26FA">
          <w:pgSz w:w="16838" w:h="11906" w:orient="landscape"/>
          <w:pgMar w:top="426" w:right="567" w:bottom="993" w:left="567" w:header="709" w:footer="709" w:gutter="0"/>
          <w:cols w:space="708"/>
          <w:docGrid w:linePitch="360"/>
        </w:sectPr>
      </w:pPr>
    </w:p>
    <w:p w:rsidR="008E26FA" w:rsidRPr="00FD50DA" w:rsidRDefault="008E26FA" w:rsidP="008E26FA">
      <w:pPr>
        <w:pStyle w:val="a8"/>
        <w:spacing w:before="0" w:after="0"/>
        <w:jc w:val="center"/>
        <w:rPr>
          <w:b/>
          <w:sz w:val="22"/>
          <w:szCs w:val="22"/>
        </w:rPr>
      </w:pPr>
    </w:p>
    <w:p w:rsidR="008E26FA" w:rsidRPr="00FD50DA" w:rsidRDefault="008E26FA" w:rsidP="008E26FA">
      <w:pPr>
        <w:pStyle w:val="a8"/>
        <w:spacing w:before="0" w:after="0"/>
        <w:jc w:val="center"/>
        <w:rPr>
          <w:b/>
          <w:sz w:val="22"/>
          <w:szCs w:val="22"/>
        </w:rPr>
      </w:pPr>
      <w:r w:rsidRPr="00FD50DA">
        <w:rPr>
          <w:b/>
          <w:sz w:val="22"/>
          <w:szCs w:val="22"/>
        </w:rPr>
        <w:t xml:space="preserve">. </w:t>
      </w:r>
    </w:p>
    <w:p w:rsidR="008E26FA" w:rsidRPr="00FD50DA" w:rsidRDefault="008E26FA" w:rsidP="008E26FA">
      <w:pPr>
        <w:pStyle w:val="a8"/>
        <w:spacing w:before="0" w:after="0"/>
        <w:jc w:val="center"/>
        <w:rPr>
          <w:b/>
          <w:sz w:val="22"/>
          <w:szCs w:val="22"/>
        </w:rPr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9"/>
        <w:gridCol w:w="1978"/>
        <w:gridCol w:w="2120"/>
        <w:gridCol w:w="4241"/>
        <w:gridCol w:w="922"/>
        <w:gridCol w:w="33"/>
        <w:gridCol w:w="113"/>
        <w:gridCol w:w="14"/>
        <w:gridCol w:w="13"/>
        <w:gridCol w:w="21"/>
        <w:gridCol w:w="20"/>
        <w:gridCol w:w="13"/>
        <w:gridCol w:w="16"/>
        <w:gridCol w:w="18"/>
        <w:gridCol w:w="14"/>
        <w:gridCol w:w="816"/>
      </w:tblGrid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№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b/>
                <w:sz w:val="20"/>
                <w:szCs w:val="20"/>
              </w:rPr>
            </w:pPr>
            <w:r w:rsidRPr="00FD50DA">
              <w:rPr>
                <w:b/>
                <w:sz w:val="20"/>
                <w:szCs w:val="20"/>
              </w:rPr>
              <w:t>Тема урока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center"/>
              <w:rPr>
                <w:b/>
                <w:sz w:val="20"/>
                <w:szCs w:val="20"/>
              </w:rPr>
            </w:pPr>
            <w:r w:rsidRPr="00FD50DA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b/>
                <w:sz w:val="20"/>
                <w:szCs w:val="20"/>
              </w:rPr>
            </w:pPr>
            <w:r w:rsidRPr="00FD50DA">
              <w:rPr>
                <w:b/>
                <w:sz w:val="20"/>
                <w:szCs w:val="20"/>
              </w:rPr>
              <w:t>Характеристика деятельности учащихся</w:t>
            </w:r>
          </w:p>
        </w:tc>
        <w:tc>
          <w:tcPr>
            <w:tcW w:w="2013" w:type="dxa"/>
            <w:gridSpan w:val="12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b/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b/>
                <w:sz w:val="20"/>
                <w:szCs w:val="20"/>
              </w:rPr>
            </w:pPr>
            <w:r w:rsidRPr="00FD50DA">
              <w:rPr>
                <w:b/>
                <w:sz w:val="20"/>
                <w:szCs w:val="20"/>
              </w:rPr>
              <w:t>Дата проведения</w:t>
            </w:r>
          </w:p>
        </w:tc>
      </w:tr>
      <w:tr w:rsidR="008E26FA" w:rsidRPr="00FD50DA" w:rsidTr="00BE3AF6">
        <w:tc>
          <w:tcPr>
            <w:tcW w:w="4627" w:type="dxa"/>
            <w:gridSpan w:val="3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b/>
                <w:sz w:val="20"/>
                <w:szCs w:val="20"/>
              </w:rPr>
            </w:pPr>
            <w:r w:rsidRPr="00FD50DA">
              <w:rPr>
                <w:b/>
                <w:sz w:val="20"/>
                <w:szCs w:val="20"/>
              </w:rPr>
              <w:t xml:space="preserve">Раздел «Мир общения» 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ind w:right="113"/>
              <w:rPr>
                <w:b/>
                <w:sz w:val="20"/>
                <w:szCs w:val="20"/>
              </w:rPr>
            </w:pPr>
          </w:p>
        </w:tc>
        <w:tc>
          <w:tcPr>
            <w:tcW w:w="955" w:type="dxa"/>
            <w:gridSpan w:val="2"/>
          </w:tcPr>
          <w:p w:rsidR="008E26FA" w:rsidRPr="00FD50DA" w:rsidRDefault="008E26FA" w:rsidP="00BE3AF6">
            <w:pPr>
              <w:pStyle w:val="a8"/>
              <w:spacing w:before="0" w:after="0"/>
              <w:ind w:right="113"/>
              <w:rPr>
                <w:b/>
                <w:sz w:val="20"/>
                <w:szCs w:val="20"/>
              </w:rPr>
            </w:pPr>
            <w:r w:rsidRPr="00FD50DA">
              <w:rPr>
                <w:b/>
                <w:sz w:val="20"/>
                <w:szCs w:val="20"/>
              </w:rPr>
              <w:t>По плану</w:t>
            </w:r>
          </w:p>
        </w:tc>
        <w:tc>
          <w:tcPr>
            <w:tcW w:w="1058" w:type="dxa"/>
            <w:gridSpan w:val="10"/>
          </w:tcPr>
          <w:p w:rsidR="008E26FA" w:rsidRPr="00FD50DA" w:rsidRDefault="008E26FA" w:rsidP="00BE3AF6">
            <w:pPr>
              <w:pStyle w:val="a8"/>
              <w:spacing w:before="0" w:after="0"/>
              <w:ind w:right="113"/>
              <w:rPr>
                <w:b/>
                <w:sz w:val="20"/>
                <w:szCs w:val="20"/>
              </w:rPr>
            </w:pPr>
            <w:r w:rsidRPr="00FD50DA">
              <w:rPr>
                <w:b/>
                <w:sz w:val="20"/>
                <w:szCs w:val="20"/>
              </w:rPr>
              <w:t>факт</w:t>
            </w:r>
          </w:p>
        </w:tc>
      </w:tr>
      <w:tr w:rsidR="008E26FA" w:rsidRPr="00FD50DA" w:rsidTr="00BE3AF6">
        <w:trPr>
          <w:trHeight w:val="672"/>
        </w:trPr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Мир общения.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беседники.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Нормы вежливого п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ведения.</w:t>
            </w:r>
          </w:p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Определение вида речи (устной) по жестам и мимике.</w:t>
            </w:r>
          </w:p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Вступают в диалог: рассуждают о том, зачем человеку общение; рассказывают по вопросам о себе. Определяют собеседника в учебнике русского языка.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</w:t>
            </w:r>
            <w:proofErr w:type="spellEnd"/>
            <w:r w:rsidRPr="00FD50DA">
              <w:rPr>
                <w:sz w:val="20"/>
                <w:szCs w:val="20"/>
              </w:rPr>
              <w:t xml:space="preserve"> о речи и собеседниках</w:t>
            </w:r>
            <w:proofErr w:type="gramStart"/>
            <w:r w:rsidRPr="00FD50DA">
              <w:rPr>
                <w:sz w:val="20"/>
                <w:szCs w:val="20"/>
              </w:rPr>
              <w:t xml:space="preserve"> Р</w:t>
            </w:r>
            <w:proofErr w:type="gramEnd"/>
            <w:r w:rsidRPr="00FD50DA">
              <w:rPr>
                <w:sz w:val="20"/>
                <w:szCs w:val="20"/>
              </w:rPr>
              <w:t>аботают со словами речевого этикета, выясняют нормы вежливого поведения</w:t>
            </w:r>
          </w:p>
        </w:tc>
        <w:tc>
          <w:tcPr>
            <w:tcW w:w="955" w:type="dxa"/>
            <w:gridSpan w:val="2"/>
            <w:vMerge w:val="restart"/>
          </w:tcPr>
          <w:p w:rsidR="008E26FA" w:rsidRPr="00FD50DA" w:rsidRDefault="008E26FA" w:rsidP="00BE3AF6">
            <w:pPr>
              <w:pStyle w:val="af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  <w:p w:rsidR="008E26FA" w:rsidRPr="00FD50DA" w:rsidRDefault="008E26FA" w:rsidP="00BE3AF6"/>
        </w:tc>
        <w:tc>
          <w:tcPr>
            <w:tcW w:w="1058" w:type="dxa"/>
            <w:gridSpan w:val="10"/>
            <w:vMerge w:val="restart"/>
          </w:tcPr>
          <w:p w:rsidR="008E26FA" w:rsidRPr="00FD50DA" w:rsidRDefault="008E26FA" w:rsidP="00BE3AF6"/>
          <w:p w:rsidR="008E26FA" w:rsidRPr="00FD50DA" w:rsidRDefault="008E26FA" w:rsidP="00BE3AF6"/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2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История письма.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Древние способы п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редачи информации. Запись слов с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по-мощью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рисунков. Для чего нужна речь.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Знакомятся с новым учебным материалом. Определяют недостатки древних способов передачи информации. Расшифровывают письмо Вани, записанное с помощью рису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 xml:space="preserve">ков  </w:t>
            </w:r>
          </w:p>
        </w:tc>
        <w:tc>
          <w:tcPr>
            <w:tcW w:w="955" w:type="dxa"/>
            <w:gridSpan w:val="2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058" w:type="dxa"/>
            <w:gridSpan w:val="10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3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Письменная речь.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Правила записи имен собственных.</w:t>
            </w:r>
          </w:p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Проверка правильн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сти написания слова с непроверяемым нап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санием.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Повторяют изученные в 1 классе орфограммы. Знакомятся с понятием орфограммы, читая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>.  Работают со словами с непроверяемым написанием. Работают с о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>фографическим словарём. Делают выводы о том, что необходимо знать для того, чтобы пользоваться письменной речью.</w:t>
            </w:r>
          </w:p>
        </w:tc>
        <w:tc>
          <w:tcPr>
            <w:tcW w:w="955" w:type="dxa"/>
            <w:gridSpan w:val="2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058" w:type="dxa"/>
            <w:gridSpan w:val="10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4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Условия письме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ного сообщения.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Проверка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правиль-ности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написания парного согласного, бе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ударного гласного в корне слова.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Анализируют и исправляют неграмотную з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пись  </w:t>
            </w:r>
            <w:proofErr w:type="spellStart"/>
            <w:r w:rsidRPr="00FD50DA">
              <w:rPr>
                <w:sz w:val="20"/>
                <w:szCs w:val="20"/>
              </w:rPr>
              <w:t>Ктототама</w:t>
            </w:r>
            <w:proofErr w:type="spellEnd"/>
            <w:r w:rsidRPr="00FD50DA">
              <w:rPr>
                <w:sz w:val="20"/>
                <w:szCs w:val="20"/>
              </w:rPr>
              <w:t>. Повторяют выученные в 1 классе орфограммы. В форме комментирова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 xml:space="preserve">ного письма </w:t>
            </w:r>
          </w:p>
        </w:tc>
        <w:tc>
          <w:tcPr>
            <w:tcW w:w="955" w:type="dxa"/>
            <w:gridSpan w:val="2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058" w:type="dxa"/>
            <w:gridSpan w:val="10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5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Учимся писать письма.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Выбор слова-приветствия в завис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мости от адресата. Схема  составления письма.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Пишут предложения на доске и в тетрадях с комментированием орфограмм. Устно соста</w:t>
            </w:r>
            <w:r w:rsidRPr="00FD50DA">
              <w:rPr>
                <w:sz w:val="20"/>
                <w:szCs w:val="20"/>
              </w:rPr>
              <w:t>в</w:t>
            </w:r>
            <w:r w:rsidRPr="00FD50DA">
              <w:rPr>
                <w:sz w:val="20"/>
                <w:szCs w:val="20"/>
              </w:rPr>
              <w:t>ляют рассказы о лете. Выделяют в тексте 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ва-приветствия, приводят свои примеры. В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>деляют в письме смысловые части.</w:t>
            </w:r>
          </w:p>
        </w:tc>
        <w:tc>
          <w:tcPr>
            <w:tcW w:w="955" w:type="dxa"/>
            <w:gridSpan w:val="2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058" w:type="dxa"/>
            <w:gridSpan w:val="10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6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Слово, предложение и текст в речевом </w:t>
            </w:r>
            <w:r w:rsidRPr="00FD50DA">
              <w:rPr>
                <w:sz w:val="20"/>
                <w:szCs w:val="20"/>
              </w:rPr>
              <w:lastRenderedPageBreak/>
              <w:t>общении.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 xml:space="preserve">Расширение словаря учащихся словами </w:t>
            </w:r>
            <w:r w:rsidRPr="00FD50DA">
              <w:rPr>
                <w:sz w:val="20"/>
                <w:szCs w:val="20"/>
              </w:rPr>
              <w:lastRenderedPageBreak/>
              <w:t>ра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ных тематических групп. Понимание для  чего человеку нужно знать как можно бол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>ше слов.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 xml:space="preserve">Без слов, с помощью жестов, просят какой-то предмет </w:t>
            </w:r>
            <w:proofErr w:type="gramStart"/>
            <w:r w:rsidRPr="00FD50DA">
              <w:rPr>
                <w:sz w:val="20"/>
                <w:szCs w:val="20"/>
              </w:rPr>
              <w:t>из</w:t>
            </w:r>
            <w:proofErr w:type="gramEnd"/>
            <w:r w:rsidRPr="00FD50DA">
              <w:rPr>
                <w:sz w:val="20"/>
                <w:szCs w:val="20"/>
              </w:rPr>
              <w:t xml:space="preserve"> представленных и пытаются </w:t>
            </w:r>
            <w:r w:rsidRPr="00FD50DA">
              <w:rPr>
                <w:sz w:val="20"/>
                <w:szCs w:val="20"/>
              </w:rPr>
              <w:lastRenderedPageBreak/>
              <w:t>объяснить для чего. Играют в игру «Кто бол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>ше?». Распределяют слова по грамматическим группам. Самостоятельно описывают предмет без опоры на слова для выбора.</w:t>
            </w:r>
          </w:p>
        </w:tc>
        <w:tc>
          <w:tcPr>
            <w:tcW w:w="955" w:type="dxa"/>
            <w:gridSpan w:val="2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058" w:type="dxa"/>
            <w:gridSpan w:val="10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7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Слова с непров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ряемым написан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ем.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Где можно узнать, как пишутся слова  с непроверяемым напис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нием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Ищут выход из проблемной ситуации – пом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гают </w:t>
            </w:r>
            <w:proofErr w:type="spellStart"/>
            <w:r w:rsidRPr="00FD50DA">
              <w:rPr>
                <w:sz w:val="20"/>
                <w:szCs w:val="20"/>
              </w:rPr>
              <w:t>Ктототаму</w:t>
            </w:r>
            <w:proofErr w:type="spellEnd"/>
            <w:r w:rsidRPr="00FD50DA">
              <w:rPr>
                <w:sz w:val="20"/>
                <w:szCs w:val="20"/>
              </w:rPr>
              <w:t xml:space="preserve"> (определяют лишнее слово в списке составленных вещей). Работают со словами тематической группы «Школа». П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вторяют понятие «слова с непроверяемым 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писанием». Уточняют свой ответ, читая соо</w:t>
            </w:r>
            <w:r w:rsidRPr="00FD50DA">
              <w:rPr>
                <w:sz w:val="20"/>
                <w:szCs w:val="20"/>
              </w:rPr>
              <w:t>б</w:t>
            </w:r>
            <w:r w:rsidRPr="00FD50DA">
              <w:rPr>
                <w:sz w:val="20"/>
                <w:szCs w:val="20"/>
              </w:rPr>
              <w:t>щение Совёнка</w:t>
            </w:r>
            <w:proofErr w:type="gramStart"/>
            <w:r w:rsidRPr="00FD50DA">
              <w:rPr>
                <w:sz w:val="20"/>
                <w:szCs w:val="20"/>
              </w:rPr>
              <w:t xml:space="preserve"> В</w:t>
            </w:r>
            <w:proofErr w:type="gramEnd"/>
            <w:r w:rsidRPr="00FD50DA">
              <w:rPr>
                <w:sz w:val="20"/>
                <w:szCs w:val="20"/>
              </w:rPr>
              <w:t xml:space="preserve">ыделяют словарные слова из стихотворения </w:t>
            </w:r>
            <w:proofErr w:type="spellStart"/>
            <w:r w:rsidRPr="00FD50DA">
              <w:rPr>
                <w:sz w:val="20"/>
                <w:szCs w:val="20"/>
              </w:rPr>
              <w:t>И.Токмаковой</w:t>
            </w:r>
            <w:proofErr w:type="spellEnd"/>
            <w:r w:rsidRPr="00FD50DA">
              <w:rPr>
                <w:sz w:val="20"/>
                <w:szCs w:val="20"/>
              </w:rPr>
              <w:t xml:space="preserve"> и записывают их в словарик. Пишут «рисунчатый» диктант</w:t>
            </w:r>
          </w:p>
        </w:tc>
        <w:tc>
          <w:tcPr>
            <w:tcW w:w="955" w:type="dxa"/>
            <w:gridSpan w:val="2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058" w:type="dxa"/>
            <w:gridSpan w:val="10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8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Слово и предлож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Оформление  предл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жения на письме. Ра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граничение слова и предложения. Знач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ние правильного оформления границ предложения.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Выясняют различие между словом и предл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жением. Уточняют свои выводы, читая «Узе</w:t>
            </w:r>
            <w:r w:rsidRPr="00FD50DA">
              <w:rPr>
                <w:sz w:val="20"/>
                <w:szCs w:val="20"/>
              </w:rPr>
              <w:t>л</w:t>
            </w:r>
            <w:r w:rsidRPr="00FD50DA">
              <w:rPr>
                <w:sz w:val="20"/>
                <w:szCs w:val="20"/>
              </w:rPr>
              <w:t>ки на память». Читают ряд слов и определяют, есть ли между ними связь. Анализируют предложения, в которых мысль до конца не выражена и исправляют их. Работают в паре: читают текст и определяют границы предл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жений </w:t>
            </w:r>
          </w:p>
        </w:tc>
        <w:tc>
          <w:tcPr>
            <w:tcW w:w="955" w:type="dxa"/>
            <w:gridSpan w:val="2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058" w:type="dxa"/>
            <w:gridSpan w:val="10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9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ind w:left="-72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Повествовательные, вопросительные и побудительные предложения.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Определение  типа предложения и чтение его с нужной интон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цией. 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Наблюдают за разными по цели высказывания предложениями</w:t>
            </w:r>
            <w:proofErr w:type="gramStart"/>
            <w:r w:rsidRPr="00FD50DA">
              <w:rPr>
                <w:sz w:val="20"/>
                <w:szCs w:val="20"/>
              </w:rPr>
              <w:t xml:space="preserve"> .</w:t>
            </w:r>
            <w:proofErr w:type="gramEnd"/>
            <w:r w:rsidRPr="00FD50DA">
              <w:rPr>
                <w:sz w:val="20"/>
                <w:szCs w:val="20"/>
              </w:rPr>
              <w:t xml:space="preserve">Читают реплики Вани и Ани и определяют, </w:t>
            </w:r>
            <w:r w:rsidRPr="00FD50DA">
              <w:rPr>
                <w:i/>
                <w:sz w:val="20"/>
                <w:szCs w:val="20"/>
              </w:rPr>
              <w:t>зачем</w:t>
            </w:r>
            <w:r w:rsidRPr="00FD50DA">
              <w:rPr>
                <w:sz w:val="20"/>
                <w:szCs w:val="20"/>
              </w:rPr>
              <w:t xml:space="preserve"> они произнесены. Знак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мятся с терминами: повествовательное, побудительное и вопросительное </w:t>
            </w:r>
            <w:proofErr w:type="spellStart"/>
            <w:r w:rsidRPr="00FD50DA">
              <w:rPr>
                <w:sz w:val="20"/>
                <w:szCs w:val="20"/>
              </w:rPr>
              <w:t>предлож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ния</w:t>
            </w:r>
            <w:proofErr w:type="gramStart"/>
            <w:r w:rsidRPr="00FD50DA">
              <w:rPr>
                <w:sz w:val="20"/>
                <w:szCs w:val="20"/>
              </w:rPr>
              <w:t>,ч</w:t>
            </w:r>
            <w:proofErr w:type="gramEnd"/>
            <w:r w:rsidRPr="00FD50DA">
              <w:rPr>
                <w:sz w:val="20"/>
                <w:szCs w:val="20"/>
              </w:rPr>
              <w:t>итая</w:t>
            </w:r>
            <w:proofErr w:type="spellEnd"/>
            <w:r w:rsidRPr="00FD50DA">
              <w:rPr>
                <w:sz w:val="20"/>
                <w:szCs w:val="20"/>
              </w:rPr>
              <w:t xml:space="preserve">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и диалог Ани и Вани. Восстанавливают «рассыпавши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ся» предложения, определяют тип предлож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ний </w:t>
            </w:r>
          </w:p>
        </w:tc>
        <w:tc>
          <w:tcPr>
            <w:tcW w:w="955" w:type="dxa"/>
            <w:gridSpan w:val="2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058" w:type="dxa"/>
            <w:gridSpan w:val="10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10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Восклицательные и невосклицательные предложения.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Различие предложений по типу высказывания, составление предл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жения к заданной коммуникативной ситу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ции.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Участвуют в игре «Я отвечу за себя», опред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ляя тип предложения по цели высказывания и по интонации. Чтение правила «Узелки на память», фронтальное обсуждение. Анализ предложений из стихотворения А.Плещеева (упр.19),  запись отрывка по памяти. Участв</w:t>
            </w:r>
            <w:r w:rsidRPr="00FD50DA">
              <w:rPr>
                <w:sz w:val="20"/>
                <w:szCs w:val="20"/>
              </w:rPr>
              <w:t>у</w:t>
            </w:r>
            <w:r w:rsidRPr="00FD50DA">
              <w:rPr>
                <w:sz w:val="20"/>
                <w:szCs w:val="20"/>
              </w:rPr>
              <w:t>ют в диалоге: доказывают правильность п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становки в конце </w:t>
            </w:r>
            <w:r w:rsidRPr="00FD50DA">
              <w:rPr>
                <w:sz w:val="20"/>
                <w:szCs w:val="20"/>
              </w:rPr>
              <w:lastRenderedPageBreak/>
              <w:t>предложения двух знаков сразу – вопросительного и восклицательного.</w:t>
            </w:r>
          </w:p>
        </w:tc>
        <w:tc>
          <w:tcPr>
            <w:tcW w:w="955" w:type="dxa"/>
            <w:gridSpan w:val="2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058" w:type="dxa"/>
            <w:gridSpan w:val="10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11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Основные свойства текста.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Заголовок текста, ра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витие умения озагла</w:t>
            </w:r>
            <w:r w:rsidRPr="00FD50DA">
              <w:rPr>
                <w:sz w:val="20"/>
                <w:szCs w:val="20"/>
              </w:rPr>
              <w:t>в</w:t>
            </w:r>
            <w:r w:rsidRPr="00FD50DA">
              <w:rPr>
                <w:sz w:val="20"/>
                <w:szCs w:val="20"/>
              </w:rPr>
              <w:t>ливать текст.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Участвуют в игре «Доскажи!» Анализируют разные группы предложений, выясняя, какая группа является текстом (упр.22).  Определ</w:t>
            </w:r>
            <w:r w:rsidRPr="00FD50DA">
              <w:rPr>
                <w:sz w:val="20"/>
                <w:szCs w:val="20"/>
              </w:rPr>
              <w:t>я</w:t>
            </w:r>
            <w:r w:rsidRPr="00FD50DA">
              <w:rPr>
                <w:sz w:val="20"/>
                <w:szCs w:val="20"/>
              </w:rPr>
              <w:t xml:space="preserve">ют тип предложений по цели высказывания и по интонации. Самостоятельно ищут ответ на вопрос или в сообщении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(стр.21). Подбирают заголовок к тексту басни Л.Толстого (упр.23).</w:t>
            </w:r>
          </w:p>
        </w:tc>
        <w:tc>
          <w:tcPr>
            <w:tcW w:w="955" w:type="dxa"/>
            <w:gridSpan w:val="2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1058" w:type="dxa"/>
            <w:gridSpan w:val="10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i/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12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Последовательность предложений в те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>сте.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Три типа предложений по цели высказывания, знаки препинания при их письме.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Определяют  логическую последовательность предложений в тексте (упр.24).  Делят текст на предложения при работе в паре (упр.25). Ан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лизируют поэтические тексты А.Толстого и А.Плещеева (упр.26). Пишут словарный ди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 xml:space="preserve">тант (слова с непроверяемым написанием). </w:t>
            </w:r>
          </w:p>
        </w:tc>
        <w:tc>
          <w:tcPr>
            <w:tcW w:w="922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091" w:type="dxa"/>
            <w:gridSpan w:val="11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13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Типы текстов.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Типы текста и соста</w:t>
            </w:r>
            <w:r w:rsidRPr="00FD50DA">
              <w:rPr>
                <w:sz w:val="20"/>
                <w:szCs w:val="20"/>
              </w:rPr>
              <w:t>в</w:t>
            </w:r>
            <w:r w:rsidRPr="00FD50DA">
              <w:rPr>
                <w:sz w:val="20"/>
                <w:szCs w:val="20"/>
              </w:rPr>
              <w:t>ление собственных текстов различных типов. Прогнозиров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ние возможного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держания и типа текста по его заглавию, по рисунку.</w:t>
            </w:r>
          </w:p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Рассуждают на тему вопроса: «Для чего со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 xml:space="preserve">даются тексты?»  и уточняют свои ответы, читая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(стр.26).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ставляют устные рассказы о своих домашних животных по наводящим вопросам для пол</w:t>
            </w:r>
            <w:r w:rsidRPr="00FD50DA">
              <w:rPr>
                <w:sz w:val="20"/>
                <w:szCs w:val="20"/>
              </w:rPr>
              <w:t>у</w:t>
            </w:r>
            <w:r w:rsidRPr="00FD50DA">
              <w:rPr>
                <w:sz w:val="20"/>
                <w:szCs w:val="20"/>
              </w:rPr>
              <w:t>чения различных типов текстов. Составляют тексты различных типов по рисункам (стр.28). Прогнозируют тип текста по его заглавию (упр.29), составляют текст по любому загл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вию.</w:t>
            </w:r>
          </w:p>
        </w:tc>
        <w:tc>
          <w:tcPr>
            <w:tcW w:w="922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091" w:type="dxa"/>
            <w:gridSpan w:val="11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14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Главный помощник в общении – родной язык.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Понимание того, что для использования языка в речи, нужно его хорошо знать.</w:t>
            </w:r>
          </w:p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(стр.29), в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>полняют задания (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упр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30, 31) и делают вывод о необходимости хорошо знать язык. Работ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ют с рисунком (упр.33), наглядно представл</w:t>
            </w:r>
            <w:r w:rsidRPr="00FD50DA">
              <w:rPr>
                <w:sz w:val="20"/>
                <w:szCs w:val="20"/>
              </w:rPr>
              <w:t>я</w:t>
            </w:r>
            <w:r w:rsidRPr="00FD50DA">
              <w:rPr>
                <w:sz w:val="20"/>
                <w:szCs w:val="20"/>
              </w:rPr>
              <w:t>ют структуру языка. Читают высказывания о языке (стр.31), записывают одно в тетрадь.</w:t>
            </w:r>
          </w:p>
        </w:tc>
        <w:tc>
          <w:tcPr>
            <w:tcW w:w="922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091" w:type="dxa"/>
            <w:gridSpan w:val="11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15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Богатства языка.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Функции языка – во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можность выражать мысли; получать и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формацию; вызывать у людей добрые чувства.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Читают пословицы, определяют функции яз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>ка (упр.32).  Сопоставляют примеры нечёткой, невыразительной речи (упр.34) и речи маст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ров слова (упр.35).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Повторяют алфавит, отвечают на вопрос: «З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чем надо знать буквы?» </w:t>
            </w:r>
          </w:p>
        </w:tc>
        <w:tc>
          <w:tcPr>
            <w:tcW w:w="922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091" w:type="dxa"/>
            <w:gridSpan w:val="11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16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Контрольная работа </w:t>
            </w:r>
            <w:r w:rsidRPr="00FD50DA">
              <w:rPr>
                <w:sz w:val="20"/>
                <w:szCs w:val="20"/>
              </w:rPr>
              <w:lastRenderedPageBreak/>
              <w:t>по разделу «Мир общения»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 xml:space="preserve">Главное средство </w:t>
            </w:r>
            <w:r w:rsidRPr="00FD50DA">
              <w:rPr>
                <w:sz w:val="20"/>
                <w:szCs w:val="20"/>
              </w:rPr>
              <w:lastRenderedPageBreak/>
              <w:t>о</w:t>
            </w:r>
            <w:r w:rsidRPr="00FD50DA">
              <w:rPr>
                <w:sz w:val="20"/>
                <w:szCs w:val="20"/>
              </w:rPr>
              <w:t>б</w:t>
            </w:r>
            <w:r w:rsidRPr="00FD50DA">
              <w:rPr>
                <w:sz w:val="20"/>
                <w:szCs w:val="20"/>
              </w:rPr>
              <w:t xml:space="preserve">щения людей. Правила написания безударных гласных в </w:t>
            </w:r>
            <w:proofErr w:type="gramStart"/>
            <w:r w:rsidRPr="00FD50DA">
              <w:rPr>
                <w:sz w:val="20"/>
                <w:szCs w:val="20"/>
              </w:rPr>
              <w:t>корне слова</w:t>
            </w:r>
            <w:proofErr w:type="gramEnd"/>
            <w:r w:rsidRPr="00FD50DA">
              <w:rPr>
                <w:sz w:val="20"/>
                <w:szCs w:val="20"/>
              </w:rPr>
              <w:t>, парных согласных.</w:t>
            </w:r>
          </w:p>
        </w:tc>
        <w:tc>
          <w:tcPr>
            <w:tcW w:w="5163" w:type="dxa"/>
            <w:gridSpan w:val="2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091" w:type="dxa"/>
            <w:gridSpan w:val="11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17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Работа над ошибк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ми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Причины допущенных ошибок, правила нап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сания трудных, для конкретного ученика, слов.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Фронтальная работа над ошибками: определ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ние орфограмм, анализ причин, по которым была допущена ошибка и поиск путей их ус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>ранения.</w:t>
            </w:r>
          </w:p>
        </w:tc>
        <w:tc>
          <w:tcPr>
            <w:tcW w:w="922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091" w:type="dxa"/>
            <w:gridSpan w:val="11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4098" w:type="dxa"/>
            <w:gridSpan w:val="2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Раздел  «Звуки и буквы. Слог. Ударение».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22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091" w:type="dxa"/>
            <w:gridSpan w:val="11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rPr>
          <w:cantSplit/>
          <w:trHeight w:val="1134"/>
        </w:trPr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18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Гласные и согла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ные звуки и буквы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Знают различия между звуками и буквами, умеют о них расск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зать. Выделяют буквы парных и непарных согласных звуков.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Участвуют в беседе о роли звуков в общении. С опорой на образ города </w:t>
            </w:r>
            <w:proofErr w:type="spellStart"/>
            <w:r w:rsidRPr="00FD50DA">
              <w:rPr>
                <w:sz w:val="20"/>
                <w:szCs w:val="20"/>
              </w:rPr>
              <w:t>Звукограда</w:t>
            </w:r>
            <w:proofErr w:type="spellEnd"/>
            <w:r w:rsidRPr="00FD50DA">
              <w:rPr>
                <w:sz w:val="20"/>
                <w:szCs w:val="20"/>
              </w:rPr>
              <w:t xml:space="preserve"> (упр.36) самостоятельно вспоминают классификацию звуков. Находят буквы парных и непарных</w:t>
            </w:r>
            <w:proofErr w:type="gramStart"/>
            <w:r w:rsidRPr="00FD50DA">
              <w:rPr>
                <w:sz w:val="20"/>
                <w:szCs w:val="20"/>
              </w:rPr>
              <w:t xml:space="preserve"> () </w:t>
            </w:r>
            <w:proofErr w:type="gramEnd"/>
            <w:r w:rsidRPr="00FD50DA">
              <w:rPr>
                <w:sz w:val="20"/>
                <w:szCs w:val="20"/>
              </w:rPr>
              <w:t>согласных. Дают сопоставительную характ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ристику гласных и согласных звуков. Сам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стоятельно ищут различия между звуками и буквами</w:t>
            </w:r>
            <w:proofErr w:type="gramStart"/>
            <w:r w:rsidRPr="00FD50DA">
              <w:rPr>
                <w:sz w:val="20"/>
                <w:szCs w:val="20"/>
              </w:rPr>
              <w:t xml:space="preserve"> У</w:t>
            </w:r>
            <w:proofErr w:type="gramEnd"/>
            <w:r w:rsidRPr="00FD50DA">
              <w:rPr>
                <w:sz w:val="20"/>
                <w:szCs w:val="20"/>
              </w:rPr>
              <w:t>точняют свои выводы, читая соо</w:t>
            </w:r>
            <w:r w:rsidRPr="00FD50DA">
              <w:rPr>
                <w:sz w:val="20"/>
                <w:szCs w:val="20"/>
              </w:rPr>
              <w:t>б</w:t>
            </w:r>
            <w:r w:rsidRPr="00FD50DA">
              <w:rPr>
                <w:sz w:val="20"/>
                <w:szCs w:val="20"/>
              </w:rPr>
              <w:t xml:space="preserve">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(стр.39). </w:t>
            </w:r>
          </w:p>
        </w:tc>
        <w:tc>
          <w:tcPr>
            <w:tcW w:w="1197" w:type="dxa"/>
            <w:gridSpan w:val="11"/>
            <w:vMerge w:val="restart"/>
          </w:tcPr>
          <w:p w:rsidR="008E26FA" w:rsidRPr="00FD50DA" w:rsidRDefault="008E26FA" w:rsidP="00BE3AF6">
            <w:pPr>
              <w:pStyle w:val="a8"/>
              <w:jc w:val="left"/>
              <w:rPr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jc w:val="left"/>
              <w:rPr>
                <w:sz w:val="20"/>
                <w:szCs w:val="20"/>
              </w:rPr>
            </w:pPr>
          </w:p>
        </w:tc>
        <w:tc>
          <w:tcPr>
            <w:tcW w:w="816" w:type="dxa"/>
            <w:vMerge w:val="restart"/>
          </w:tcPr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19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Алфавит. Роль а</w:t>
            </w:r>
            <w:r w:rsidRPr="00FD50DA">
              <w:rPr>
                <w:sz w:val="20"/>
                <w:szCs w:val="20"/>
              </w:rPr>
              <w:t>л</w:t>
            </w:r>
            <w:r w:rsidRPr="00FD50DA">
              <w:rPr>
                <w:sz w:val="20"/>
                <w:szCs w:val="20"/>
              </w:rPr>
              <w:t xml:space="preserve">фавита. 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Алфавит, правильное называние всех букв алфавита. Роль алф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вита в различных справочниках.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Повторяют алфавит, читая сообщение Мудр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ка (стр.39). Участвуют в «Игре-путешествии» с опорой на текст А.Шибаева «Азбука-река» (упр.42). Располагают в алфавитном порядке слова по второй букве в нём (аист, арка и т.д.)  название сказок К.Чуковского (упр.44), имена детей в классе. Читают стихотворение (упр.47) об алфавите. 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jc w:val="left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20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Изобразительные возможности гла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ных и согласных звуков в речи.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Разница в работе органов речи при образ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вании гласных и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гласных звуков. Роль звуков. 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Вступают в диалог  по теме образования гла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 xml:space="preserve">ных и согласных звуков в окружающем мире. Читают весёлое стихотворение </w:t>
            </w:r>
            <w:proofErr w:type="spellStart"/>
            <w:r w:rsidRPr="00FD50DA">
              <w:rPr>
                <w:sz w:val="20"/>
                <w:szCs w:val="20"/>
              </w:rPr>
              <w:t>В.Берестова</w:t>
            </w:r>
            <w:proofErr w:type="spellEnd"/>
            <w:r w:rsidRPr="00FD50DA">
              <w:rPr>
                <w:sz w:val="20"/>
                <w:szCs w:val="20"/>
              </w:rPr>
              <w:t xml:space="preserve"> (упр.50), передавая голосом нужное звучание (плач, песенку, крик, шелест листьев и т.п.). Анализируют стихотворения с аллитерацией и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звуко-подражанием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(упр. 54). Подбирают примеры со звукоподражанием и аллитерац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ей (упр.55). Читают «Узелки на память» (стр.46). Выполняют упр.51 и убеждаются, что согласные в большей степени позволяют «у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нать» слово.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jc w:val="left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21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Соотношения «звук-буква» в 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вах.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Неоднозначность 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отношения «звук-буква». Знают, что одинаковые звуки на письме могут обозн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чаться разными букв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ми.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Решают проблемную ситуацию: определяют </w:t>
            </w:r>
            <w:proofErr w:type="gramStart"/>
            <w:r w:rsidRPr="00FD50DA">
              <w:rPr>
                <w:sz w:val="20"/>
                <w:szCs w:val="20"/>
              </w:rPr>
              <w:t>верно</w:t>
            </w:r>
            <w:proofErr w:type="gramEnd"/>
            <w:r w:rsidRPr="00FD50DA">
              <w:rPr>
                <w:sz w:val="20"/>
                <w:szCs w:val="20"/>
              </w:rPr>
              <w:t xml:space="preserve"> ли </w:t>
            </w:r>
            <w:proofErr w:type="spellStart"/>
            <w:r w:rsidRPr="00FD50DA">
              <w:rPr>
                <w:sz w:val="20"/>
                <w:szCs w:val="20"/>
              </w:rPr>
              <w:t>Ктототам</w:t>
            </w:r>
            <w:proofErr w:type="spellEnd"/>
            <w:r w:rsidRPr="00FD50DA">
              <w:rPr>
                <w:sz w:val="20"/>
                <w:szCs w:val="20"/>
              </w:rPr>
              <w:t xml:space="preserve"> определил в словах кол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чество звуков и букв. Определяют, какие пр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вила написания слов он забыл. Наблюдают за написанием букв гласных звуков в словах. Анализируют случаи, когда количество букв и звуков не совпадает (упр.57).  Сравнивают написание и произношение слов (упр.59), д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лают вывод.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22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Правописание бе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ударных гласных, парных согласных.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Как проверить напис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ние буквы в слабой позиции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Читают записку </w:t>
            </w:r>
            <w:proofErr w:type="spellStart"/>
            <w:r w:rsidRPr="00FD50DA">
              <w:rPr>
                <w:sz w:val="20"/>
                <w:szCs w:val="20"/>
              </w:rPr>
              <w:t>Ктототама</w:t>
            </w:r>
            <w:proofErr w:type="spellEnd"/>
            <w:r w:rsidRPr="00FD50DA">
              <w:rPr>
                <w:sz w:val="20"/>
                <w:szCs w:val="20"/>
              </w:rPr>
              <w:t xml:space="preserve"> (с доски), опред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ляют  ошибки в словах, вспоминают способы проверки орфограмм. Определяют в тексте слова, в которых произношение и написание гласных не совпадает (упр.59). Определяют слова с проверяемым и непроверяемым нап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санием.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23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Общение людей. Виды речи.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Значение правильно звучащей речи для успешного общения л</w:t>
            </w:r>
            <w:r w:rsidRPr="00FD50DA">
              <w:rPr>
                <w:sz w:val="20"/>
                <w:szCs w:val="20"/>
              </w:rPr>
              <w:t>ю</w:t>
            </w:r>
            <w:r w:rsidRPr="00FD50DA">
              <w:rPr>
                <w:sz w:val="20"/>
                <w:szCs w:val="20"/>
              </w:rPr>
              <w:t xml:space="preserve">дей Преимущества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звуко-буквенного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письма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Вступают в диалог и повторяют требования к устной и письменной речи. Знакомятся с н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вым термином – риторика. Объясняют смысл поговорки «У него каша во рту». Исправляют в стихотворении неверное употребление слов</w:t>
            </w:r>
            <w:proofErr w:type="gramStart"/>
            <w:r w:rsidRPr="00FD50DA">
              <w:rPr>
                <w:sz w:val="20"/>
                <w:szCs w:val="20"/>
              </w:rPr>
              <w:t xml:space="preserve"> А</w:t>
            </w:r>
            <w:proofErr w:type="gramEnd"/>
            <w:r w:rsidRPr="00FD50DA">
              <w:rPr>
                <w:sz w:val="20"/>
                <w:szCs w:val="20"/>
              </w:rPr>
              <w:t>нализируют нечёткую речь с заменой звуков Учатся произносить скороговорки, записыв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ют их в тетради и объясняют орфограммы. Устанавливают связь между благозвучностью и неблагозвучностью слова с называемым я</w:t>
            </w:r>
            <w:r w:rsidRPr="00FD50DA">
              <w:rPr>
                <w:sz w:val="20"/>
                <w:szCs w:val="20"/>
              </w:rPr>
              <w:t>в</w:t>
            </w:r>
            <w:r w:rsidRPr="00FD50DA">
              <w:rPr>
                <w:sz w:val="20"/>
                <w:szCs w:val="20"/>
              </w:rPr>
              <w:t>лением (упр.61).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24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Звук [</w:t>
            </w:r>
            <w:proofErr w:type="spellStart"/>
            <w:r w:rsidRPr="00FD50DA">
              <w:rPr>
                <w:sz w:val="20"/>
                <w:szCs w:val="20"/>
              </w:rPr>
              <w:t>й</w:t>
            </w:r>
            <w:proofErr w:type="spellEnd"/>
            <w:r w:rsidRPr="00FD50DA">
              <w:rPr>
                <w:sz w:val="20"/>
                <w:szCs w:val="20"/>
              </w:rPr>
              <w:t>’] и буква Й.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Различие гласного зв</w:t>
            </w:r>
            <w:r w:rsidRPr="00FD50DA">
              <w:rPr>
                <w:sz w:val="20"/>
                <w:szCs w:val="20"/>
              </w:rPr>
              <w:t>у</w:t>
            </w:r>
            <w:r w:rsidRPr="00FD50DA">
              <w:rPr>
                <w:sz w:val="20"/>
                <w:szCs w:val="20"/>
              </w:rPr>
              <w:t>ка [и] и согласного звука [</w:t>
            </w:r>
            <w:proofErr w:type="spellStart"/>
            <w:r w:rsidRPr="00FD50DA">
              <w:rPr>
                <w:sz w:val="20"/>
                <w:szCs w:val="20"/>
              </w:rPr>
              <w:t>й</w:t>
            </w:r>
            <w:proofErr w:type="spellEnd"/>
            <w:r w:rsidRPr="00FD50DA">
              <w:rPr>
                <w:sz w:val="20"/>
                <w:szCs w:val="20"/>
              </w:rPr>
              <w:t>’]. Подбор родственных слов с бу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>вами</w:t>
            </w:r>
            <w:proofErr w:type="gramStart"/>
            <w:r w:rsidRPr="00FD50DA">
              <w:rPr>
                <w:sz w:val="20"/>
                <w:szCs w:val="20"/>
              </w:rPr>
              <w:t xml:space="preserve"> И</w:t>
            </w:r>
            <w:proofErr w:type="gramEnd"/>
            <w:r w:rsidRPr="00FD50DA">
              <w:rPr>
                <w:sz w:val="20"/>
                <w:szCs w:val="20"/>
              </w:rPr>
              <w:t xml:space="preserve"> </w:t>
            </w:r>
            <w:proofErr w:type="spellStart"/>
            <w:r w:rsidRPr="00FD50DA">
              <w:rPr>
                <w:sz w:val="20"/>
                <w:szCs w:val="20"/>
              </w:rPr>
              <w:t>и</w:t>
            </w:r>
            <w:proofErr w:type="spellEnd"/>
            <w:r w:rsidRPr="00FD50DA">
              <w:rPr>
                <w:sz w:val="20"/>
                <w:szCs w:val="20"/>
              </w:rPr>
              <w:t xml:space="preserve"> Й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proofErr w:type="gramStart"/>
            <w:r w:rsidRPr="00FD50DA">
              <w:rPr>
                <w:sz w:val="20"/>
                <w:szCs w:val="20"/>
              </w:rPr>
              <w:t>Решение проблемной ситуации</w:t>
            </w:r>
            <w:proofErr w:type="gramEnd"/>
            <w:r w:rsidRPr="00FD50DA">
              <w:rPr>
                <w:sz w:val="20"/>
                <w:szCs w:val="20"/>
              </w:rPr>
              <w:t xml:space="preserve">: помогают </w:t>
            </w:r>
            <w:proofErr w:type="spellStart"/>
            <w:r w:rsidRPr="00FD50DA">
              <w:rPr>
                <w:sz w:val="20"/>
                <w:szCs w:val="20"/>
              </w:rPr>
              <w:t>Ктототаму</w:t>
            </w:r>
            <w:proofErr w:type="spellEnd"/>
            <w:r w:rsidRPr="00FD50DA">
              <w:rPr>
                <w:sz w:val="20"/>
                <w:szCs w:val="20"/>
              </w:rPr>
              <w:t xml:space="preserve"> определить, в чём  различия букв Й и </w:t>
            </w:r>
            <w:proofErr w:type="spellStart"/>
            <w:r w:rsidRPr="00FD50DA">
              <w:rPr>
                <w:sz w:val="20"/>
                <w:szCs w:val="20"/>
              </w:rPr>
              <w:t>И</w:t>
            </w:r>
            <w:proofErr w:type="spellEnd"/>
            <w:r w:rsidRPr="00FD50DA">
              <w:rPr>
                <w:sz w:val="20"/>
                <w:szCs w:val="20"/>
              </w:rPr>
              <w:t xml:space="preserve">.  Читают считалку (упр.62), выписывают по памяти слова с буквой </w:t>
            </w:r>
            <w:proofErr w:type="spellStart"/>
            <w:r w:rsidRPr="00FD50DA">
              <w:rPr>
                <w:i/>
                <w:sz w:val="20"/>
                <w:szCs w:val="20"/>
              </w:rPr>
              <w:t>й</w:t>
            </w:r>
            <w:proofErr w:type="spellEnd"/>
            <w:r w:rsidRPr="00FD50DA">
              <w:rPr>
                <w:i/>
                <w:sz w:val="20"/>
                <w:szCs w:val="20"/>
              </w:rPr>
              <w:t xml:space="preserve">. </w:t>
            </w:r>
            <w:r w:rsidRPr="00FD50DA">
              <w:rPr>
                <w:sz w:val="20"/>
                <w:szCs w:val="20"/>
              </w:rPr>
              <w:t>Работают в паре: изменяют слова так, чтобы в них появился звук [</w:t>
            </w:r>
            <w:proofErr w:type="spellStart"/>
            <w:r w:rsidRPr="00FD50DA">
              <w:rPr>
                <w:sz w:val="20"/>
                <w:szCs w:val="20"/>
              </w:rPr>
              <w:t>й</w:t>
            </w:r>
            <w:proofErr w:type="spellEnd"/>
            <w:r w:rsidRPr="00FD50DA">
              <w:rPr>
                <w:sz w:val="20"/>
                <w:szCs w:val="20"/>
              </w:rPr>
              <w:t>], записывают эти слова. С получивш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мися словами составляют предложение (упр.30, РТ). Определяют количество слогов в парах слов типа </w:t>
            </w:r>
            <w:proofErr w:type="gramStart"/>
            <w:r w:rsidRPr="00FD50DA">
              <w:rPr>
                <w:i/>
                <w:sz w:val="20"/>
                <w:szCs w:val="20"/>
              </w:rPr>
              <w:t>мои</w:t>
            </w:r>
            <w:proofErr w:type="gramEnd"/>
            <w:r w:rsidRPr="00FD50DA">
              <w:rPr>
                <w:i/>
                <w:sz w:val="20"/>
                <w:szCs w:val="20"/>
              </w:rPr>
              <w:t xml:space="preserve"> – мой </w:t>
            </w:r>
            <w:r w:rsidRPr="00FD50DA">
              <w:rPr>
                <w:sz w:val="20"/>
                <w:szCs w:val="20"/>
              </w:rPr>
              <w:t>(упр.64).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25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Перенос слов с бу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>вой Й в середине слова.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Родственные слова и формы слов с буквой Й. Правила переноса </w:t>
            </w:r>
            <w:r w:rsidRPr="00FD50DA">
              <w:rPr>
                <w:sz w:val="20"/>
                <w:szCs w:val="20"/>
              </w:rPr>
              <w:lastRenderedPageBreak/>
              <w:t>слов с буквой Й  в с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редине слова.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Участвуют в игре «Следопыт»: читают соо</w:t>
            </w:r>
            <w:r w:rsidRPr="00FD50DA">
              <w:rPr>
                <w:sz w:val="20"/>
                <w:szCs w:val="20"/>
              </w:rPr>
              <w:t>б</w:t>
            </w:r>
            <w:r w:rsidRPr="00FD50DA">
              <w:rPr>
                <w:sz w:val="20"/>
                <w:szCs w:val="20"/>
              </w:rPr>
              <w:t xml:space="preserve">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(стр.53) и  находят в нём незнакомую информацию: правила </w:t>
            </w:r>
            <w:r w:rsidRPr="00FD50DA">
              <w:rPr>
                <w:sz w:val="20"/>
                <w:szCs w:val="20"/>
              </w:rPr>
              <w:lastRenderedPageBreak/>
              <w:t>переноса слов с буквой Й. Выполняют упр.63, 65. Пр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меняя новое правило. Составляют текст по рисунку со словами, содержащими букву Й 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26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Изложение по ска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ке К.Ушинского «Утренние лучи».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proofErr w:type="spellStart"/>
            <w:r w:rsidRPr="00FD50DA">
              <w:rPr>
                <w:sz w:val="20"/>
                <w:szCs w:val="20"/>
              </w:rPr>
              <w:t>Озаглавливание</w:t>
            </w:r>
            <w:proofErr w:type="spellEnd"/>
            <w:r w:rsidRPr="00FD50DA">
              <w:rPr>
                <w:sz w:val="20"/>
                <w:szCs w:val="20"/>
              </w:rPr>
              <w:t xml:space="preserve"> рисунков. Работа с те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 xml:space="preserve">стом: найти окончание ответа и записать ответ целиком. 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i/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Читают те</w:t>
            </w:r>
            <w:proofErr w:type="gramStart"/>
            <w:r w:rsidRPr="00FD50DA">
              <w:rPr>
                <w:sz w:val="20"/>
                <w:szCs w:val="20"/>
              </w:rPr>
              <w:t>кст ск</w:t>
            </w:r>
            <w:proofErr w:type="gramEnd"/>
            <w:r w:rsidRPr="00FD50DA">
              <w:rPr>
                <w:sz w:val="20"/>
                <w:szCs w:val="20"/>
              </w:rPr>
              <w:t>азки (упр.67), рассматривают рисунки. С помощью учителя выделяют образные средства текста. Озаглавливают р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сунки. Ищут в тексте окончания ответов на вопросы.  </w:t>
            </w:r>
            <w:proofErr w:type="gramStart"/>
            <w:r w:rsidRPr="00FD50DA">
              <w:rPr>
                <w:sz w:val="20"/>
                <w:szCs w:val="20"/>
              </w:rPr>
              <w:t>Выделяют слова с буквой Й. Устно пересказывают</w:t>
            </w:r>
            <w:proofErr w:type="gramEnd"/>
            <w:r w:rsidRPr="00FD50DA">
              <w:rPr>
                <w:sz w:val="20"/>
                <w:szCs w:val="20"/>
              </w:rPr>
              <w:t xml:space="preserve"> весь текст. Рассказывают о том, как по утрам просыпаются сами. Опред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ляют, подходят ли к тексту сказки пословицы: </w:t>
            </w:r>
            <w:r w:rsidRPr="00FD50DA">
              <w:rPr>
                <w:i/>
                <w:sz w:val="20"/>
                <w:szCs w:val="20"/>
              </w:rPr>
              <w:t>Сонливый да ленивый – два родных брата. Кто хочет много знать, тому надо мало спать.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27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Звук [э] и буква Э.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Рассказ по картинке и опорным словам.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Отгадывают загадку и определяют тему урока. Приходят к выводу о сравнительно небольшой частоте употребления буквы Э. Работают со словами, в которых есть буква Э – отгадывают загадку к слову </w:t>
            </w:r>
            <w:r w:rsidRPr="00FD50DA">
              <w:rPr>
                <w:i/>
                <w:sz w:val="20"/>
                <w:szCs w:val="20"/>
              </w:rPr>
              <w:t xml:space="preserve">эхо, страус эму. </w:t>
            </w:r>
            <w:r w:rsidRPr="00FD50DA">
              <w:rPr>
                <w:sz w:val="20"/>
                <w:szCs w:val="20"/>
              </w:rPr>
              <w:t>Делят слова с буквой</w:t>
            </w:r>
            <w:proofErr w:type="gramStart"/>
            <w:r w:rsidRPr="00FD50DA">
              <w:rPr>
                <w:sz w:val="20"/>
                <w:szCs w:val="20"/>
              </w:rPr>
              <w:t xml:space="preserve"> Э</w:t>
            </w:r>
            <w:proofErr w:type="gramEnd"/>
            <w:r w:rsidRPr="00FD50DA">
              <w:rPr>
                <w:sz w:val="20"/>
                <w:szCs w:val="20"/>
              </w:rPr>
              <w:t xml:space="preserve"> на группы в зависимости от места её употребления. Смотрят  презентацию, соста</w:t>
            </w:r>
            <w:r w:rsidRPr="00FD50DA">
              <w:rPr>
                <w:sz w:val="20"/>
                <w:szCs w:val="20"/>
              </w:rPr>
              <w:t>в</w:t>
            </w:r>
            <w:r w:rsidRPr="00FD50DA">
              <w:rPr>
                <w:sz w:val="20"/>
                <w:szCs w:val="20"/>
              </w:rPr>
              <w:t xml:space="preserve">ляют рассказ об Эрмитаже. 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28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Написание слов с буквой Э.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Правильное произн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шение и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пра-вильная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запись слова с буквой Э.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proofErr w:type="gramStart"/>
            <w:r w:rsidRPr="00FD50DA">
              <w:rPr>
                <w:sz w:val="20"/>
                <w:szCs w:val="20"/>
              </w:rPr>
              <w:t>Определяют случаи употребления заглавной буквы Э. Читают</w:t>
            </w:r>
            <w:proofErr w:type="gramEnd"/>
            <w:r w:rsidRPr="00FD50DA">
              <w:rPr>
                <w:sz w:val="20"/>
                <w:szCs w:val="20"/>
              </w:rPr>
              <w:t xml:space="preserve"> предложения  (упр.71) и составляют текст по вопросам с опорой на рис</w:t>
            </w:r>
            <w:r w:rsidRPr="00FD50DA">
              <w:rPr>
                <w:sz w:val="20"/>
                <w:szCs w:val="20"/>
              </w:rPr>
              <w:t>у</w:t>
            </w:r>
            <w:r w:rsidRPr="00FD50DA">
              <w:rPr>
                <w:sz w:val="20"/>
                <w:szCs w:val="20"/>
              </w:rPr>
              <w:t xml:space="preserve">нок. Связный текст сначала повторяют устно, а затем записывают в тетрадь. Составляют слова из букв слова </w:t>
            </w:r>
            <w:r w:rsidRPr="00FD50DA">
              <w:rPr>
                <w:i/>
                <w:sz w:val="20"/>
                <w:szCs w:val="20"/>
              </w:rPr>
              <w:t>этажерка</w:t>
            </w:r>
            <w:r w:rsidRPr="00FD50DA">
              <w:rPr>
                <w:sz w:val="20"/>
                <w:szCs w:val="20"/>
              </w:rPr>
              <w:t xml:space="preserve"> (игра «Кто больше?») Пишут словарный диктант «Угадай и верно запиши слово». Наблюдают за прои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ношением твёрдых согласных звуков перед звуком [э] в заимствованных словах.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29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Твёрдые и мягкие согласные звуки.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На основе произнош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ния различие твёрдых и мягких согласных звуков.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Решают проблемную ситуацию: определяют количество звуков в словах </w:t>
            </w:r>
            <w:r w:rsidRPr="00FD50DA">
              <w:rPr>
                <w:i/>
                <w:sz w:val="20"/>
                <w:szCs w:val="20"/>
              </w:rPr>
              <w:t xml:space="preserve">мел </w:t>
            </w:r>
            <w:r w:rsidRPr="00FD50DA">
              <w:rPr>
                <w:sz w:val="20"/>
                <w:szCs w:val="20"/>
              </w:rPr>
              <w:t xml:space="preserve">и </w:t>
            </w:r>
            <w:r w:rsidRPr="00FD50DA">
              <w:rPr>
                <w:i/>
                <w:sz w:val="20"/>
                <w:szCs w:val="20"/>
              </w:rPr>
              <w:t>мель</w:t>
            </w:r>
            <w:r w:rsidRPr="00FD50DA">
              <w:rPr>
                <w:sz w:val="20"/>
                <w:szCs w:val="20"/>
              </w:rPr>
              <w:t>.  В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>полняют сравнительный анализ моделей слов (упр.72). Работают над парными и непарными по твёрдости-мягкости звуками. Читают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. Находят в </w:t>
            </w:r>
            <w:r w:rsidRPr="00FD50DA">
              <w:rPr>
                <w:sz w:val="20"/>
                <w:szCs w:val="20"/>
              </w:rPr>
              <w:lastRenderedPageBreak/>
              <w:t>словах па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>ные и непарные  по твёрдости-мягкости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гласные звуки.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30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Обозначение твёрдых и мягких зв</w:t>
            </w:r>
            <w:r w:rsidRPr="00FD50DA">
              <w:rPr>
                <w:sz w:val="20"/>
                <w:szCs w:val="20"/>
              </w:rPr>
              <w:t>у</w:t>
            </w:r>
            <w:r w:rsidRPr="00FD50DA">
              <w:rPr>
                <w:sz w:val="20"/>
                <w:szCs w:val="20"/>
              </w:rPr>
              <w:t>ков на письме.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Гласные буквы, указ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>вающие на мягкость предыдущего согла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ного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Помогают </w:t>
            </w:r>
            <w:proofErr w:type="spellStart"/>
            <w:r w:rsidRPr="00FD50DA">
              <w:rPr>
                <w:sz w:val="20"/>
                <w:szCs w:val="20"/>
              </w:rPr>
              <w:t>Ктототаму</w:t>
            </w:r>
            <w:proofErr w:type="spellEnd"/>
            <w:r w:rsidRPr="00FD50DA">
              <w:rPr>
                <w:sz w:val="20"/>
                <w:szCs w:val="20"/>
              </w:rPr>
              <w:t xml:space="preserve"> обозначить мягкость согласных на письме. Участвуют в игре «Волшебный мягкий знак». Читают предл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жения, выделяют слова, которые с помощь добавления мягкого знака можно превратить в другие.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31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Волшебный мягкий знак.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Мягкий знак в слове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Уточняют роль мягкого знака. Участвуют в игре «Волшебный мягкий знак». Читают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>. (стр.61)</w:t>
            </w:r>
          </w:p>
        </w:tc>
        <w:tc>
          <w:tcPr>
            <w:tcW w:w="1165" w:type="dxa"/>
            <w:gridSpan w:val="9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3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32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Перенос слов с мя</w:t>
            </w:r>
            <w:r w:rsidRPr="00FD50DA">
              <w:rPr>
                <w:sz w:val="20"/>
                <w:szCs w:val="20"/>
              </w:rPr>
              <w:t>г</w:t>
            </w:r>
            <w:r w:rsidRPr="00FD50DA">
              <w:rPr>
                <w:sz w:val="20"/>
                <w:szCs w:val="20"/>
              </w:rPr>
              <w:t>ким знаком.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Перенос слов с мягким знаком в середине 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 и на конце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Отгадывают загадки и пишут словарный ди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 xml:space="preserve">тант. Работают с пословицами: объясняют смысл, выписывают слова с мягким знаком и делят их для переноса.  Подбирают к словам уменьшительно-ласкательные однокоренные слова. </w:t>
            </w:r>
          </w:p>
        </w:tc>
        <w:tc>
          <w:tcPr>
            <w:tcW w:w="1165" w:type="dxa"/>
            <w:gridSpan w:val="9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3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33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Обозначение мягк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сти согласных с помощью букв Е, Ё, </w:t>
            </w:r>
            <w:proofErr w:type="gramStart"/>
            <w:r w:rsidRPr="00FD50DA">
              <w:rPr>
                <w:sz w:val="20"/>
                <w:szCs w:val="20"/>
              </w:rPr>
              <w:t>Ю</w:t>
            </w:r>
            <w:proofErr w:type="gramEnd"/>
            <w:r w:rsidRPr="00FD50DA">
              <w:rPr>
                <w:sz w:val="20"/>
                <w:szCs w:val="20"/>
              </w:rPr>
              <w:t>, Я, 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Два способа обознач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ния мягкости согла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ных звуков на письме и их использование.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Разрешение проблемной </w:t>
            </w:r>
            <w:proofErr w:type="gramStart"/>
            <w:r w:rsidRPr="00FD50DA">
              <w:rPr>
                <w:sz w:val="20"/>
                <w:szCs w:val="20"/>
              </w:rPr>
              <w:t>ситуации</w:t>
            </w:r>
            <w:proofErr w:type="gramEnd"/>
            <w:r w:rsidRPr="00FD50DA">
              <w:rPr>
                <w:sz w:val="20"/>
                <w:szCs w:val="20"/>
              </w:rPr>
              <w:t>: какие бу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>вы могут поспорить с мягким знаком? Анал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зируют слова из упр.85, модели слов из упр.86. Делают вывод самостоятельно, свер</w:t>
            </w:r>
            <w:r w:rsidRPr="00FD50DA">
              <w:rPr>
                <w:sz w:val="20"/>
                <w:szCs w:val="20"/>
              </w:rPr>
              <w:t>я</w:t>
            </w:r>
            <w:r w:rsidRPr="00FD50DA">
              <w:rPr>
                <w:sz w:val="20"/>
                <w:szCs w:val="20"/>
              </w:rPr>
              <w:t xml:space="preserve">ют его с «Узелками на память» (стр.64-65). Определяют значение слов </w:t>
            </w:r>
            <w:r w:rsidRPr="00FD50DA">
              <w:rPr>
                <w:i/>
                <w:sz w:val="20"/>
                <w:szCs w:val="20"/>
              </w:rPr>
              <w:t xml:space="preserve">быль, вязы, висок  </w:t>
            </w:r>
            <w:r w:rsidRPr="00FD50DA">
              <w:rPr>
                <w:sz w:val="20"/>
                <w:szCs w:val="20"/>
              </w:rPr>
              <w:t>по толковому словарю. Помогают Ане и Ване правильно вставить в слова буквы.</w:t>
            </w:r>
          </w:p>
        </w:tc>
        <w:tc>
          <w:tcPr>
            <w:tcW w:w="1165" w:type="dxa"/>
            <w:gridSpan w:val="9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3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34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Твёрдые и мягкие согласные звуки.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Роль твёрдых и мягких согласных в различ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нии слова.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Сравнивают звучание слов </w:t>
            </w:r>
            <w:r w:rsidRPr="00FD50DA">
              <w:rPr>
                <w:i/>
                <w:sz w:val="20"/>
                <w:szCs w:val="20"/>
              </w:rPr>
              <w:t>моль</w:t>
            </w:r>
            <w:r w:rsidRPr="00FD50DA">
              <w:rPr>
                <w:sz w:val="20"/>
                <w:szCs w:val="20"/>
              </w:rPr>
              <w:t xml:space="preserve"> и </w:t>
            </w:r>
            <w:r w:rsidRPr="00FD50DA">
              <w:rPr>
                <w:i/>
                <w:sz w:val="20"/>
                <w:szCs w:val="20"/>
              </w:rPr>
              <w:t>лес</w:t>
            </w:r>
            <w:r w:rsidRPr="00FD50DA">
              <w:rPr>
                <w:sz w:val="20"/>
                <w:szCs w:val="20"/>
              </w:rPr>
              <w:t xml:space="preserve"> и опр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деляют, есть ли в словах одинаковый звук. Объясняют, как обозначена его мягкость в каждом слове. В зависимости от способа об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значения мягкости согласного, делят слова на две группы (упр.93). Отвечают  на вопрос: «</w:t>
            </w:r>
            <w:r w:rsidRPr="00FD50DA">
              <w:rPr>
                <w:i/>
                <w:sz w:val="20"/>
                <w:szCs w:val="20"/>
              </w:rPr>
              <w:t>Могут ли твёрдые и мягкие согласные разл</w:t>
            </w:r>
            <w:r w:rsidRPr="00FD50DA">
              <w:rPr>
                <w:i/>
                <w:sz w:val="20"/>
                <w:szCs w:val="20"/>
              </w:rPr>
              <w:t>и</w:t>
            </w:r>
            <w:r w:rsidRPr="00FD50DA">
              <w:rPr>
                <w:i/>
                <w:sz w:val="20"/>
                <w:szCs w:val="20"/>
              </w:rPr>
              <w:t xml:space="preserve">чать слова?» </w:t>
            </w:r>
            <w:r w:rsidRPr="00FD50DA">
              <w:rPr>
                <w:sz w:val="20"/>
                <w:szCs w:val="20"/>
              </w:rPr>
              <w:t xml:space="preserve"> приводят примеры с опорой на упр.89, определяют, каким способом обозн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чена на письме мягкость согласных.</w:t>
            </w:r>
          </w:p>
        </w:tc>
        <w:tc>
          <w:tcPr>
            <w:tcW w:w="1165" w:type="dxa"/>
            <w:gridSpan w:val="9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3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35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Обозначение мя</w:t>
            </w:r>
            <w:r w:rsidRPr="00FD50DA">
              <w:rPr>
                <w:sz w:val="20"/>
                <w:szCs w:val="20"/>
              </w:rPr>
              <w:t>г</w:t>
            </w:r>
            <w:r w:rsidRPr="00FD50DA">
              <w:rPr>
                <w:sz w:val="20"/>
                <w:szCs w:val="20"/>
              </w:rPr>
              <w:t>ких согласных зв</w:t>
            </w:r>
            <w:r w:rsidRPr="00FD50DA">
              <w:rPr>
                <w:sz w:val="20"/>
                <w:szCs w:val="20"/>
              </w:rPr>
              <w:t>у</w:t>
            </w:r>
            <w:r w:rsidRPr="00FD50DA">
              <w:rPr>
                <w:sz w:val="20"/>
                <w:szCs w:val="20"/>
              </w:rPr>
              <w:t>ков на письме.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Способ обозначения мягких согласных звуков на письме. Гр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мотное списывание </w:t>
            </w:r>
            <w:r w:rsidRPr="00FD50DA">
              <w:rPr>
                <w:sz w:val="20"/>
                <w:szCs w:val="20"/>
              </w:rPr>
              <w:lastRenderedPageBreak/>
              <w:t>текста.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Самостоятельно списывают текст, подчёрк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вают буквы согласных мягких звуков (упр.94). Решают проблемную ситуацию: нужно ли обозначать при письме мягкость </w:t>
            </w:r>
            <w:r w:rsidRPr="00FD50DA">
              <w:rPr>
                <w:sz w:val="20"/>
                <w:szCs w:val="20"/>
              </w:rPr>
              <w:lastRenderedPageBreak/>
              <w:t>согласного звука [</w:t>
            </w:r>
            <w:proofErr w:type="gramStart"/>
            <w:r w:rsidRPr="00FD50DA">
              <w:rPr>
                <w:sz w:val="20"/>
                <w:szCs w:val="20"/>
              </w:rPr>
              <w:t>ч</w:t>
            </w:r>
            <w:proofErr w:type="gramEnd"/>
            <w:r w:rsidRPr="00FD50DA">
              <w:rPr>
                <w:sz w:val="20"/>
                <w:szCs w:val="20"/>
              </w:rPr>
              <w:t>’], если он всегда мягкий,  и делают вывод. Устно отвечают на вопросы к тексту упр.94, пересказывают текст. Пишут распр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делительный диктант.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65" w:type="dxa"/>
            <w:gridSpan w:val="9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3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36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Две функции букв Е, Ё, </w:t>
            </w:r>
            <w:proofErr w:type="gramStart"/>
            <w:r w:rsidRPr="00FD50DA">
              <w:rPr>
                <w:sz w:val="20"/>
                <w:szCs w:val="20"/>
              </w:rPr>
              <w:t>Ю</w:t>
            </w:r>
            <w:proofErr w:type="gramEnd"/>
            <w:r w:rsidRPr="00FD50DA">
              <w:rPr>
                <w:sz w:val="20"/>
                <w:szCs w:val="20"/>
              </w:rPr>
              <w:t>, Я, 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Звуки, обозначающие йотированные буквы.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Участвуют в решении проблемной задачи: определяют, сколько звуков в словах </w:t>
            </w:r>
            <w:r w:rsidRPr="00FD50DA">
              <w:rPr>
                <w:i/>
                <w:sz w:val="20"/>
                <w:szCs w:val="20"/>
              </w:rPr>
              <w:t>мята</w:t>
            </w:r>
            <w:r w:rsidRPr="00FD50DA">
              <w:rPr>
                <w:sz w:val="20"/>
                <w:szCs w:val="20"/>
              </w:rPr>
              <w:t xml:space="preserve"> и </w:t>
            </w:r>
            <w:r w:rsidRPr="00FD50DA">
              <w:rPr>
                <w:i/>
                <w:sz w:val="20"/>
                <w:szCs w:val="20"/>
              </w:rPr>
              <w:t>яма</w:t>
            </w:r>
            <w:r w:rsidRPr="00FD50DA">
              <w:rPr>
                <w:sz w:val="20"/>
                <w:szCs w:val="20"/>
              </w:rPr>
              <w:t xml:space="preserve">. Объясняют, почему количество </w:t>
            </w:r>
            <w:proofErr w:type="gramStart"/>
            <w:r w:rsidRPr="00FD50DA">
              <w:rPr>
                <w:sz w:val="20"/>
                <w:szCs w:val="20"/>
              </w:rPr>
              <w:t>звуков</w:t>
            </w:r>
            <w:proofErr w:type="gramEnd"/>
            <w:r w:rsidRPr="00FD50DA">
              <w:rPr>
                <w:sz w:val="20"/>
                <w:szCs w:val="20"/>
              </w:rPr>
              <w:t xml:space="preserve"> одинаковое и </w:t>
            </w:r>
            <w:proofErr w:type="gramStart"/>
            <w:r w:rsidRPr="00FD50DA">
              <w:rPr>
                <w:sz w:val="20"/>
                <w:szCs w:val="20"/>
              </w:rPr>
              <w:t>какие</w:t>
            </w:r>
            <w:proofErr w:type="gramEnd"/>
            <w:r w:rsidRPr="00FD50DA">
              <w:rPr>
                <w:sz w:val="20"/>
                <w:szCs w:val="20"/>
              </w:rPr>
              <w:t xml:space="preserve"> звуки обозначает одна и та же буква. Для уточнения вывода читают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(стр.66).  Распределяют слова на две группы в зависимости от роли йотированных букв (упр.90). Находят в тексте С.Михалкова слова, в которых йотированные буквы обозначают два звука (упр.91). </w:t>
            </w:r>
          </w:p>
        </w:tc>
        <w:tc>
          <w:tcPr>
            <w:tcW w:w="1165" w:type="dxa"/>
            <w:gridSpan w:val="9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3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37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Способы обознач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ния мягких согла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ных звуков на письме.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Обозначение мягкости согласных звуков на письме. Две функции йотированных букв.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Пишут распределительный диктант двух степеней сложности. Участвуют в игре «Сосч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тай» (указывают количество букв и звуков в словах). Отвечают на вопросы текста, а затем записывают ответы в виде связного рассказа. </w:t>
            </w:r>
          </w:p>
        </w:tc>
        <w:tc>
          <w:tcPr>
            <w:tcW w:w="1165" w:type="dxa"/>
            <w:gridSpan w:val="9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3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38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Твёрдые и мягкие согласные звуки.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Повторение изуче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ных орфограмм.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Изученные орфогра</w:t>
            </w:r>
            <w:r w:rsidRPr="00FD50DA">
              <w:rPr>
                <w:sz w:val="20"/>
                <w:szCs w:val="20"/>
              </w:rPr>
              <w:t>м</w:t>
            </w:r>
            <w:r w:rsidRPr="00FD50DA">
              <w:rPr>
                <w:sz w:val="20"/>
                <w:szCs w:val="20"/>
              </w:rPr>
              <w:t xml:space="preserve">мы. Твердые и мягкие согласные звуки. 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Ставят  ударение к слову, обозначающее водителя машины (предметная картинка). Чит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ют стихотворение В.Маяковского, которое помогает запомнить ударение в слове (упр.104). Участвуя в игре «Угадай-ка», ра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 xml:space="preserve">ставляют ударение в словах </w:t>
            </w:r>
            <w:r w:rsidRPr="00FD50DA">
              <w:rPr>
                <w:i/>
                <w:sz w:val="20"/>
                <w:szCs w:val="20"/>
              </w:rPr>
              <w:t>хвоя, щавель, столяр</w:t>
            </w:r>
            <w:r w:rsidRPr="00FD50DA">
              <w:rPr>
                <w:sz w:val="20"/>
                <w:szCs w:val="20"/>
              </w:rPr>
              <w:t xml:space="preserve">.  Работают в паре с паронимами </w:t>
            </w:r>
            <w:r w:rsidRPr="00FD50DA">
              <w:rPr>
                <w:i/>
                <w:sz w:val="20"/>
                <w:szCs w:val="20"/>
              </w:rPr>
              <w:t xml:space="preserve">надеть-одеть, надевать-одевать </w:t>
            </w:r>
            <w:r w:rsidRPr="00FD50DA">
              <w:rPr>
                <w:sz w:val="20"/>
                <w:szCs w:val="20"/>
              </w:rPr>
              <w:t>(стр.70) отр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батывают навык употребления указанных слов-паронимов, отвечая на вопросы учителя.  Выполняют орфографическую работу: объя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няют способы обозначения мягкости согла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ных звуков в словах, записанных на доске, отмечают изученные орфограммы.</w:t>
            </w:r>
          </w:p>
        </w:tc>
        <w:tc>
          <w:tcPr>
            <w:tcW w:w="1165" w:type="dxa"/>
            <w:gridSpan w:val="9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3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39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Шипящие согла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ные звуки.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Традиционное напис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ние </w:t>
            </w:r>
            <w:proofErr w:type="spellStart"/>
            <w:r w:rsidRPr="00FD50DA">
              <w:rPr>
                <w:sz w:val="20"/>
                <w:szCs w:val="20"/>
              </w:rPr>
              <w:t>буквосочета</w:t>
            </w:r>
            <w:proofErr w:type="spellEnd"/>
          </w:p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proofErr w:type="spellStart"/>
            <w:r w:rsidRPr="00FD50DA">
              <w:rPr>
                <w:sz w:val="20"/>
                <w:szCs w:val="20"/>
              </w:rPr>
              <w:t>ний</w:t>
            </w:r>
            <w:proofErr w:type="spellEnd"/>
            <w:r w:rsidRPr="00FD50DA">
              <w:rPr>
                <w:sz w:val="20"/>
                <w:szCs w:val="20"/>
              </w:rPr>
              <w:t xml:space="preserve"> ЖИ-ШИ, </w:t>
            </w:r>
            <w:proofErr w:type="gramStart"/>
            <w:r w:rsidRPr="00FD50DA">
              <w:rPr>
                <w:sz w:val="20"/>
                <w:szCs w:val="20"/>
              </w:rPr>
              <w:t>ЧА-ЩА</w:t>
            </w:r>
            <w:proofErr w:type="gramEnd"/>
            <w:r w:rsidRPr="00FD50DA">
              <w:rPr>
                <w:sz w:val="20"/>
                <w:szCs w:val="20"/>
              </w:rPr>
              <w:t>, ЧУ-ЩУ.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Повторяют сведения о шипящих звуках. Раб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тают с моделями слов </w:t>
            </w:r>
            <w:r w:rsidRPr="00FD50DA">
              <w:rPr>
                <w:i/>
                <w:sz w:val="20"/>
                <w:szCs w:val="20"/>
              </w:rPr>
              <w:t>ножи, шишки, щука, часы</w:t>
            </w:r>
            <w:r w:rsidRPr="00FD50DA">
              <w:rPr>
                <w:sz w:val="20"/>
                <w:szCs w:val="20"/>
              </w:rPr>
              <w:t xml:space="preserve"> (упр.97): определяют несоответствие написания правилу. Читают </w:t>
            </w:r>
            <w:r w:rsidRPr="00FD50DA">
              <w:rPr>
                <w:sz w:val="20"/>
                <w:szCs w:val="20"/>
              </w:rPr>
              <w:lastRenderedPageBreak/>
              <w:t xml:space="preserve">сообщение </w:t>
            </w:r>
            <w:proofErr w:type="spellStart"/>
            <w:r w:rsidRPr="00FD50DA">
              <w:rPr>
                <w:sz w:val="20"/>
                <w:szCs w:val="20"/>
              </w:rPr>
              <w:t>Сам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варова</w:t>
            </w:r>
            <w:proofErr w:type="spellEnd"/>
            <w:r w:rsidRPr="00FD50DA">
              <w:rPr>
                <w:sz w:val="20"/>
                <w:szCs w:val="20"/>
              </w:rPr>
              <w:t>, делают вывод. Читают пословицы (упр.98), объясняют их смысл, находят из</w:t>
            </w:r>
            <w:r w:rsidRPr="00FD50DA">
              <w:rPr>
                <w:sz w:val="20"/>
                <w:szCs w:val="20"/>
              </w:rPr>
              <w:t>у</w:t>
            </w:r>
            <w:r w:rsidRPr="00FD50DA">
              <w:rPr>
                <w:sz w:val="20"/>
                <w:szCs w:val="20"/>
              </w:rPr>
              <w:t>чаемые на данном уроке орфограммы. Одну пословицу записывают по памяти.</w:t>
            </w:r>
          </w:p>
        </w:tc>
        <w:tc>
          <w:tcPr>
            <w:tcW w:w="1165" w:type="dxa"/>
            <w:gridSpan w:val="9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3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40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Правописание слов с сочетаниями </w:t>
            </w:r>
            <w:proofErr w:type="spellStart"/>
            <w:r w:rsidRPr="00FD50DA">
              <w:rPr>
                <w:sz w:val="20"/>
                <w:szCs w:val="20"/>
              </w:rPr>
              <w:t>жи-ши</w:t>
            </w:r>
            <w:proofErr w:type="spellEnd"/>
            <w:r w:rsidRPr="00FD50DA">
              <w:rPr>
                <w:sz w:val="20"/>
                <w:szCs w:val="20"/>
              </w:rPr>
              <w:t>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Правило при напис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нии слов с сочетани</w:t>
            </w:r>
            <w:r w:rsidRPr="00FD50DA">
              <w:rPr>
                <w:sz w:val="20"/>
                <w:szCs w:val="20"/>
              </w:rPr>
              <w:t>я</w:t>
            </w:r>
            <w:r w:rsidRPr="00FD50DA">
              <w:rPr>
                <w:sz w:val="20"/>
                <w:szCs w:val="20"/>
              </w:rPr>
              <w:t>ми ЖИ-ШИ. Подбор проверочного слова, если после согласных стоят другие гласные.</w:t>
            </w:r>
          </w:p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Участвуют в игре «Помощник учителя» - определяют тему урока. Вспоминают традиц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онный характер написания изучаемого букв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сочетания. </w:t>
            </w:r>
            <w:proofErr w:type="gramStart"/>
            <w:r w:rsidRPr="00FD50DA">
              <w:rPr>
                <w:sz w:val="20"/>
                <w:szCs w:val="20"/>
              </w:rPr>
              <w:t>Выясняют</w:t>
            </w:r>
            <w:proofErr w:type="gramEnd"/>
            <w:r w:rsidRPr="00FD50DA">
              <w:rPr>
                <w:sz w:val="20"/>
                <w:szCs w:val="20"/>
              </w:rPr>
              <w:t xml:space="preserve"> могут  ли после букв Ж и Ш стоять другие гласные буквы. Ищут сп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собы проверки написания выбранных букв в словах </w:t>
            </w:r>
            <w:r w:rsidRPr="00FD50DA">
              <w:rPr>
                <w:i/>
                <w:sz w:val="20"/>
                <w:szCs w:val="20"/>
              </w:rPr>
              <w:t xml:space="preserve">жалеть, </w:t>
            </w:r>
            <w:proofErr w:type="gramStart"/>
            <w:r w:rsidRPr="00FD50DA">
              <w:rPr>
                <w:i/>
                <w:sz w:val="20"/>
                <w:szCs w:val="20"/>
              </w:rPr>
              <w:t>шаровая</w:t>
            </w:r>
            <w:proofErr w:type="gramEnd"/>
            <w:r w:rsidRPr="00FD50DA">
              <w:rPr>
                <w:i/>
                <w:sz w:val="20"/>
                <w:szCs w:val="20"/>
              </w:rPr>
              <w:t xml:space="preserve"> и др</w:t>
            </w:r>
            <w:r w:rsidRPr="00FD50DA">
              <w:rPr>
                <w:sz w:val="20"/>
                <w:szCs w:val="20"/>
              </w:rPr>
              <w:t xml:space="preserve">.  Участвуют в игре «Самый внимательный» (с карточками ЖИ-ШИ). </w:t>
            </w:r>
          </w:p>
        </w:tc>
        <w:tc>
          <w:tcPr>
            <w:tcW w:w="1165" w:type="dxa"/>
            <w:gridSpan w:val="9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3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41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Отработка навыка правописания слов с сочетаниями </w:t>
            </w:r>
            <w:proofErr w:type="spellStart"/>
            <w:r w:rsidRPr="00FD50DA">
              <w:rPr>
                <w:sz w:val="20"/>
                <w:szCs w:val="20"/>
              </w:rPr>
              <w:t>жи-ши</w:t>
            </w:r>
            <w:proofErr w:type="spellEnd"/>
            <w:r w:rsidRPr="00FD50DA">
              <w:rPr>
                <w:sz w:val="20"/>
                <w:szCs w:val="20"/>
              </w:rPr>
              <w:t>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Слова с сочетаниями ЖИ-ШИ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Читают слова. Выписывают сначала слова, обозначающие предметы, затем – действия предметов (упр.100). Устно составляют пре</w:t>
            </w:r>
            <w:r w:rsidRPr="00FD50DA">
              <w:rPr>
                <w:sz w:val="20"/>
                <w:szCs w:val="20"/>
              </w:rPr>
              <w:t>д</w:t>
            </w:r>
            <w:r w:rsidRPr="00FD50DA">
              <w:rPr>
                <w:sz w:val="20"/>
                <w:szCs w:val="20"/>
              </w:rPr>
              <w:t>ложение с данными словами. Работают в паре: помогают Ане и Ване выполнить задание (упр. 101). Играют в игру «Кто быстрее?» Читают пословицы, объясняют их смысл,</w:t>
            </w:r>
          </w:p>
        </w:tc>
        <w:tc>
          <w:tcPr>
            <w:tcW w:w="1165" w:type="dxa"/>
            <w:gridSpan w:val="9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3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42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Правописание бу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 xml:space="preserve">восочетаний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ча-ща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, </w:t>
            </w:r>
            <w:proofErr w:type="spellStart"/>
            <w:r w:rsidRPr="00FD50DA">
              <w:rPr>
                <w:sz w:val="20"/>
                <w:szCs w:val="20"/>
              </w:rPr>
              <w:t>чу-щу</w:t>
            </w:r>
            <w:proofErr w:type="spellEnd"/>
            <w:r w:rsidRPr="00FD50DA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Правописание слов с буквосочетаниями </w:t>
            </w:r>
          </w:p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proofErr w:type="gramStart"/>
            <w:r w:rsidRPr="00FD50DA">
              <w:rPr>
                <w:sz w:val="20"/>
                <w:szCs w:val="20"/>
              </w:rPr>
              <w:t>ЧА-ЩА</w:t>
            </w:r>
            <w:proofErr w:type="gramEnd"/>
            <w:r w:rsidRPr="00FD50DA">
              <w:rPr>
                <w:sz w:val="20"/>
                <w:szCs w:val="20"/>
              </w:rPr>
              <w:t xml:space="preserve">, ЧУ-ЩУ.  Умеют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под-бирать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проверочные слова в случаях </w:t>
            </w:r>
            <w:proofErr w:type="spellStart"/>
            <w:r w:rsidRPr="00FD50DA">
              <w:rPr>
                <w:sz w:val="20"/>
                <w:szCs w:val="20"/>
              </w:rPr>
              <w:t>без-ударного</w:t>
            </w:r>
            <w:proofErr w:type="spellEnd"/>
            <w:r w:rsidRPr="00FD50DA">
              <w:rPr>
                <w:sz w:val="20"/>
                <w:szCs w:val="20"/>
              </w:rPr>
              <w:t xml:space="preserve"> написания сочетаний  ЧА-ЩА.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Играют в игру «Помощник учителя» и опр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деляют тему урока. Разграничивают ударное и безударное написание буквосочетаний </w:t>
            </w:r>
            <w:proofErr w:type="gramStart"/>
            <w:r w:rsidRPr="00FD50DA">
              <w:rPr>
                <w:sz w:val="20"/>
                <w:szCs w:val="20"/>
              </w:rPr>
              <w:t>ЧА-ЩА</w:t>
            </w:r>
            <w:proofErr w:type="gramEnd"/>
            <w:r w:rsidRPr="00FD50DA">
              <w:rPr>
                <w:sz w:val="20"/>
                <w:szCs w:val="20"/>
              </w:rPr>
              <w:t xml:space="preserve"> (</w:t>
            </w:r>
            <w:r w:rsidRPr="00FD50DA">
              <w:rPr>
                <w:i/>
                <w:sz w:val="20"/>
                <w:szCs w:val="20"/>
              </w:rPr>
              <w:t xml:space="preserve">щипать, частенько, на площади и т.д.). </w:t>
            </w:r>
            <w:r w:rsidRPr="00FD50DA">
              <w:rPr>
                <w:sz w:val="20"/>
                <w:szCs w:val="20"/>
              </w:rPr>
              <w:t xml:space="preserve">Работают в паре: придумывают и записывают слова со слогами </w:t>
            </w:r>
            <w:proofErr w:type="gramStart"/>
            <w:r w:rsidRPr="00FD50DA">
              <w:rPr>
                <w:sz w:val="20"/>
                <w:szCs w:val="20"/>
              </w:rPr>
              <w:t>–ч</w:t>
            </w:r>
            <w:proofErr w:type="gramEnd"/>
            <w:r w:rsidRPr="00FD50DA">
              <w:rPr>
                <w:sz w:val="20"/>
                <w:szCs w:val="20"/>
              </w:rPr>
              <w:t>у –</w:t>
            </w:r>
            <w:proofErr w:type="spellStart"/>
            <w:r w:rsidRPr="00FD50DA">
              <w:rPr>
                <w:sz w:val="20"/>
                <w:szCs w:val="20"/>
              </w:rPr>
              <w:t>щу</w:t>
            </w:r>
            <w:proofErr w:type="spellEnd"/>
            <w:r w:rsidRPr="00FD50DA">
              <w:rPr>
                <w:sz w:val="20"/>
                <w:szCs w:val="20"/>
              </w:rPr>
              <w:t>, -чай (упр.103). Вставляют нужные по смыслу слова и запис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>вают предложения (упр.104). Играют в игру «Кто быстрее?» - составляют слова из слогов.</w:t>
            </w:r>
          </w:p>
        </w:tc>
        <w:tc>
          <w:tcPr>
            <w:tcW w:w="2013" w:type="dxa"/>
            <w:gridSpan w:val="12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43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Правописание бу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 xml:space="preserve">восочетаний </w:t>
            </w:r>
            <w:proofErr w:type="spellStart"/>
            <w:r w:rsidRPr="00FD50DA">
              <w:rPr>
                <w:sz w:val="20"/>
                <w:szCs w:val="20"/>
              </w:rPr>
              <w:t>жи-ши</w:t>
            </w:r>
            <w:proofErr w:type="spellEnd"/>
            <w:r w:rsidRPr="00FD50DA">
              <w:rPr>
                <w:sz w:val="20"/>
                <w:szCs w:val="20"/>
              </w:rPr>
              <w:t xml:space="preserve">,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ча-ща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, </w:t>
            </w:r>
            <w:proofErr w:type="spellStart"/>
            <w:r w:rsidRPr="00FD50DA">
              <w:rPr>
                <w:sz w:val="20"/>
                <w:szCs w:val="20"/>
              </w:rPr>
              <w:t>чу-щу</w:t>
            </w:r>
            <w:proofErr w:type="spellEnd"/>
            <w:r w:rsidRPr="00FD50DA">
              <w:rPr>
                <w:sz w:val="20"/>
                <w:szCs w:val="20"/>
              </w:rPr>
              <w:t>.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proofErr w:type="spellStart"/>
            <w:r w:rsidRPr="00FD50DA">
              <w:rPr>
                <w:sz w:val="20"/>
                <w:szCs w:val="20"/>
              </w:rPr>
              <w:t>Орфограмммы</w:t>
            </w:r>
            <w:proofErr w:type="spellEnd"/>
            <w:r w:rsidRPr="00FD50DA">
              <w:rPr>
                <w:sz w:val="20"/>
                <w:szCs w:val="20"/>
              </w:rPr>
              <w:t xml:space="preserve"> ЖИ-ШИ, </w:t>
            </w:r>
            <w:proofErr w:type="gramStart"/>
            <w:r w:rsidRPr="00FD50DA">
              <w:rPr>
                <w:sz w:val="20"/>
                <w:szCs w:val="20"/>
              </w:rPr>
              <w:t>ЧА-ЩА</w:t>
            </w:r>
            <w:proofErr w:type="gramEnd"/>
            <w:r w:rsidRPr="00FD50DA">
              <w:rPr>
                <w:sz w:val="20"/>
                <w:szCs w:val="20"/>
              </w:rPr>
              <w:t>, ЧУ-ЩУ. Слова речевого этик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та.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Рассматривают рисунок (упр.106), читают вопросы и устно отвечают на них. Вспомин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ют вежливые слова, которые говорят своим гостям. Разыгрывают сценку «Встречаем го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тей» с использованием слов речевого этикета. Записывают одно предложение. Работаю в паре: изменяют слова по образцу (упр.108)</w:t>
            </w:r>
          </w:p>
        </w:tc>
        <w:tc>
          <w:tcPr>
            <w:tcW w:w="1183" w:type="dxa"/>
            <w:gridSpan w:val="10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30" w:type="dxa"/>
            <w:gridSpan w:val="2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44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Повторение изуче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ных орфограмм.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Слова с изученными орфограммами Работа с текстом.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Решают проблемную ситуацию: по какому принципу слова на доске объединены в сто</w:t>
            </w:r>
            <w:r w:rsidRPr="00FD50DA">
              <w:rPr>
                <w:sz w:val="20"/>
                <w:szCs w:val="20"/>
              </w:rPr>
              <w:t>л</w:t>
            </w:r>
            <w:r w:rsidRPr="00FD50DA">
              <w:rPr>
                <w:sz w:val="20"/>
                <w:szCs w:val="20"/>
              </w:rPr>
              <w:t xml:space="preserve">бики?  Называют эти буквосочетания. 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Вспоминают соответствующие правила пр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вописания.</w:t>
            </w:r>
          </w:p>
        </w:tc>
        <w:tc>
          <w:tcPr>
            <w:tcW w:w="1183" w:type="dxa"/>
            <w:gridSpan w:val="10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30" w:type="dxa"/>
            <w:gridSpan w:val="2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45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Шипящие согла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ные звуки.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Слова с изученными орфограммами 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Помогают Ане и Ване составить текст по опорным словам (упр.109). Устно составляют рассказы (с элементами описания и повеств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вания) о своих домашних животных. </w:t>
            </w:r>
          </w:p>
        </w:tc>
        <w:tc>
          <w:tcPr>
            <w:tcW w:w="1183" w:type="dxa"/>
            <w:gridSpan w:val="10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30" w:type="dxa"/>
            <w:gridSpan w:val="2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46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Правописание бу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>восочетаний ЧК, ЧН, ЩН.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Буквосочетания ЧН, ЧК, ЩН. Написание их без мягкого знака.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о правопис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нии сочетаний ЧН, ЧК, ЩН. Подбирают к данным словам такие родственные слова, чт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бы появились буквосочетания ЧН, ЧК. Раб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тают в паре: пишут слова под диктовку тов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рища, выполняют взаимопроверку.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Читают пословицу, объясняют смысл посл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вицы, списывают в тетрадь, подчёркивают орфограммы.</w:t>
            </w:r>
          </w:p>
        </w:tc>
        <w:tc>
          <w:tcPr>
            <w:tcW w:w="1183" w:type="dxa"/>
            <w:gridSpan w:val="10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30" w:type="dxa"/>
            <w:gridSpan w:val="2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47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Учимся писать и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ложение.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Развитие умения п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сать изложение по плану.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Читают рассказ о синичке, подбирают загол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вок, объясняют написание пропущенных о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>фограмм. Совместно с учителем составляют план в форме вопросов, устно отвечают на эти вопросы.</w:t>
            </w:r>
          </w:p>
        </w:tc>
        <w:tc>
          <w:tcPr>
            <w:tcW w:w="1183" w:type="dxa"/>
            <w:gridSpan w:val="10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30" w:type="dxa"/>
            <w:gridSpan w:val="2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48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ind w:lef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Контрольный диктант по теме: «Пр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вописание  </w:t>
            </w:r>
            <w:proofErr w:type="spellStart"/>
            <w:r w:rsidRPr="00FD50DA">
              <w:rPr>
                <w:sz w:val="20"/>
                <w:szCs w:val="20"/>
              </w:rPr>
              <w:t>жи-ши</w:t>
            </w:r>
            <w:proofErr w:type="spellEnd"/>
            <w:r w:rsidRPr="00FD50DA">
              <w:rPr>
                <w:sz w:val="20"/>
                <w:szCs w:val="20"/>
              </w:rPr>
              <w:t xml:space="preserve">,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ча-ща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, </w:t>
            </w:r>
            <w:proofErr w:type="spellStart"/>
            <w:r w:rsidRPr="00FD50DA">
              <w:rPr>
                <w:sz w:val="20"/>
                <w:szCs w:val="20"/>
              </w:rPr>
              <w:t>чу-щу</w:t>
            </w:r>
            <w:proofErr w:type="spellEnd"/>
            <w:r w:rsidRPr="00FD50DA">
              <w:rPr>
                <w:sz w:val="20"/>
                <w:szCs w:val="20"/>
              </w:rPr>
              <w:t>»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Запись текста под ди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>товку.</w:t>
            </w:r>
          </w:p>
        </w:tc>
        <w:tc>
          <w:tcPr>
            <w:tcW w:w="5424" w:type="dxa"/>
            <w:gridSpan w:val="11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30" w:type="dxa"/>
            <w:gridSpan w:val="2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49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Работа над ошибк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ми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Объяснение причин допущенных ошибок.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Анализируют ошибки, допущенные в дикта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те. Выписывают слова, в которых допустили ошибки. Приводят свои слова-примеры.</w:t>
            </w:r>
          </w:p>
        </w:tc>
        <w:tc>
          <w:tcPr>
            <w:tcW w:w="1183" w:type="dxa"/>
            <w:gridSpan w:val="10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30" w:type="dxa"/>
            <w:gridSpan w:val="2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50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Правила деления слов на слоги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Деление слова на слоги и деление слова для переноса с одной стр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ки на другую. Правила деления слова на 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ги.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Помогают </w:t>
            </w:r>
            <w:proofErr w:type="spellStart"/>
            <w:r w:rsidRPr="00FD50DA">
              <w:rPr>
                <w:sz w:val="20"/>
                <w:szCs w:val="20"/>
              </w:rPr>
              <w:t>Ктототаму</w:t>
            </w:r>
            <w:proofErr w:type="spellEnd"/>
            <w:r w:rsidRPr="00FD50DA">
              <w:rPr>
                <w:sz w:val="20"/>
                <w:szCs w:val="20"/>
              </w:rPr>
              <w:t xml:space="preserve"> поделить на слоги слово </w:t>
            </w:r>
            <w:proofErr w:type="spellStart"/>
            <w:r w:rsidRPr="00FD50DA">
              <w:rPr>
                <w:i/>
                <w:sz w:val="20"/>
                <w:szCs w:val="20"/>
              </w:rPr>
              <w:t>Тараканище</w:t>
            </w:r>
            <w:proofErr w:type="spellEnd"/>
            <w:r w:rsidRPr="00FD50DA">
              <w:rPr>
                <w:i/>
                <w:sz w:val="20"/>
                <w:szCs w:val="20"/>
              </w:rPr>
              <w:t xml:space="preserve">, </w:t>
            </w:r>
            <w:r w:rsidRPr="00FD50DA">
              <w:rPr>
                <w:sz w:val="20"/>
                <w:szCs w:val="20"/>
              </w:rPr>
              <w:t>вспоминают автора этой сказки. Отвечают на вопрос: «Что такое слог?»  Св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ряют свой ответ с сообщением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(с.80)</w:t>
            </w:r>
            <w:proofErr w:type="gramStart"/>
            <w:r w:rsidRPr="00FD50DA">
              <w:rPr>
                <w:sz w:val="20"/>
                <w:szCs w:val="20"/>
              </w:rPr>
              <w:t>.</w:t>
            </w:r>
            <w:proofErr w:type="gramEnd"/>
            <w:r w:rsidRPr="00FD50DA">
              <w:rPr>
                <w:sz w:val="20"/>
                <w:szCs w:val="20"/>
              </w:rPr>
              <w:t xml:space="preserve"> </w:t>
            </w:r>
            <w:proofErr w:type="gramStart"/>
            <w:r w:rsidRPr="00FD50DA">
              <w:rPr>
                <w:sz w:val="20"/>
                <w:szCs w:val="20"/>
              </w:rPr>
              <w:t>т</w:t>
            </w:r>
            <w:proofErr w:type="gramEnd"/>
            <w:r w:rsidRPr="00FD50DA">
              <w:rPr>
                <w:sz w:val="20"/>
                <w:szCs w:val="20"/>
              </w:rPr>
              <w:t>ренируются в делении слов на слоги способом «скандирования на стадионе». Ч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тают стихотворный отрывок о черепахах (стр.83). Ищут ответ на вопрос: «Можно ли </w:t>
            </w:r>
            <w:r w:rsidRPr="00FD50DA">
              <w:rPr>
                <w:sz w:val="20"/>
                <w:szCs w:val="20"/>
              </w:rPr>
              <w:lastRenderedPageBreak/>
              <w:t xml:space="preserve">прочитав слово, сразу определить, сколько в нём слогов?» 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на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81. Читают вопрос Мудрик</w:t>
            </w:r>
            <w:proofErr w:type="gramStart"/>
            <w:r w:rsidRPr="00FD50DA">
              <w:rPr>
                <w:sz w:val="20"/>
                <w:szCs w:val="20"/>
              </w:rPr>
              <w:t>а(</w:t>
            </w:r>
            <w:proofErr w:type="gramEnd"/>
            <w:r w:rsidRPr="00FD50DA">
              <w:rPr>
                <w:sz w:val="20"/>
                <w:szCs w:val="20"/>
              </w:rPr>
              <w:t xml:space="preserve">стр. 82), отвечают, поясняют свой ответ. Делят слова на слоги и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срав-нивают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с делением слова для переноса с одной строки на другую. </w:t>
            </w:r>
          </w:p>
        </w:tc>
        <w:tc>
          <w:tcPr>
            <w:tcW w:w="1183" w:type="dxa"/>
            <w:gridSpan w:val="10"/>
            <w:vMerge w:val="restart"/>
          </w:tcPr>
          <w:p w:rsidR="008E26FA" w:rsidRPr="00FD50DA" w:rsidRDefault="008E26FA" w:rsidP="00BE3AF6">
            <w:pPr>
              <w:pStyle w:val="a8"/>
              <w:jc w:val="left"/>
              <w:rPr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jc w:val="left"/>
              <w:rPr>
                <w:bCs/>
                <w:iCs/>
                <w:sz w:val="20"/>
                <w:szCs w:val="20"/>
              </w:rPr>
            </w:pPr>
          </w:p>
        </w:tc>
        <w:tc>
          <w:tcPr>
            <w:tcW w:w="830" w:type="dxa"/>
            <w:gridSpan w:val="2"/>
            <w:vMerge w:val="restart"/>
          </w:tcPr>
          <w:p w:rsidR="008E26FA" w:rsidRPr="00FD50DA" w:rsidRDefault="008E26FA" w:rsidP="00BE3AF6">
            <w:pPr>
              <w:rPr>
                <w:bCs/>
                <w:iCs/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jc w:val="left"/>
              <w:rPr>
                <w:bCs/>
                <w:iCs/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51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Слог. Перенос слов.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Деление слов для п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реноса с одной строки на другую.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Составляют слова из слогов и определяют, кто был в гостях  у слона (упр.117). Работают в парах: творческая работа по делению необы</w:t>
            </w:r>
            <w:r w:rsidRPr="00FD50DA">
              <w:rPr>
                <w:sz w:val="20"/>
                <w:szCs w:val="20"/>
              </w:rPr>
              <w:t>ч</w:t>
            </w:r>
            <w:r w:rsidRPr="00FD50DA">
              <w:rPr>
                <w:sz w:val="20"/>
                <w:szCs w:val="20"/>
              </w:rPr>
              <w:t>ных слов на слоги и придумыванию самим таких же весёлых слов.  Играют в игру «Сл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допыт» и определяют, какие правила переноса ещё не изучались (перенос слов с буквами Й</w:t>
            </w:r>
            <w:proofErr w:type="gramStart"/>
            <w:r w:rsidRPr="00FD50DA">
              <w:rPr>
                <w:sz w:val="20"/>
                <w:szCs w:val="20"/>
              </w:rPr>
              <w:t>,Ъ</w:t>
            </w:r>
            <w:proofErr w:type="gramEnd"/>
            <w:r w:rsidRPr="00FD50DA">
              <w:rPr>
                <w:sz w:val="20"/>
                <w:szCs w:val="20"/>
              </w:rPr>
              <w:t>,Ь).</w:t>
            </w:r>
          </w:p>
        </w:tc>
        <w:tc>
          <w:tcPr>
            <w:tcW w:w="1183" w:type="dxa"/>
            <w:gridSpan w:val="10"/>
            <w:vMerge/>
          </w:tcPr>
          <w:p w:rsidR="008E26FA" w:rsidRPr="00FD50DA" w:rsidRDefault="008E26FA" w:rsidP="00BE3AF6">
            <w:pPr>
              <w:pStyle w:val="a8"/>
              <w:jc w:val="left"/>
              <w:rPr>
                <w:sz w:val="20"/>
                <w:szCs w:val="20"/>
              </w:rPr>
            </w:pPr>
          </w:p>
        </w:tc>
        <w:tc>
          <w:tcPr>
            <w:tcW w:w="830" w:type="dxa"/>
            <w:gridSpan w:val="2"/>
            <w:vMerge/>
          </w:tcPr>
          <w:p w:rsidR="008E26FA" w:rsidRPr="00FD50DA" w:rsidRDefault="008E26FA" w:rsidP="00BE3AF6">
            <w:pPr>
              <w:pStyle w:val="a8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52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Закрепление из</w:t>
            </w:r>
            <w:r w:rsidRPr="00FD50DA">
              <w:rPr>
                <w:sz w:val="20"/>
                <w:szCs w:val="20"/>
              </w:rPr>
              <w:t>у</w:t>
            </w:r>
            <w:r w:rsidRPr="00FD50DA">
              <w:rPr>
                <w:sz w:val="20"/>
                <w:szCs w:val="20"/>
              </w:rPr>
              <w:t>ченного материала.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Правила деления слов для переноса и их применение при пис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>ме.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Повторяют правила деления слов для переноса (в форме оказания помощи Ане и Ване</w:t>
            </w:r>
            <w:proofErr w:type="gramStart"/>
            <w:r w:rsidRPr="00FD50DA">
              <w:rPr>
                <w:sz w:val="20"/>
                <w:szCs w:val="20"/>
              </w:rPr>
              <w:t xml:space="preserve"> .</w:t>
            </w:r>
            <w:proofErr w:type="gramEnd"/>
            <w:r w:rsidRPr="00FD50DA">
              <w:rPr>
                <w:sz w:val="20"/>
                <w:szCs w:val="20"/>
              </w:rPr>
              <w:t xml:space="preserve"> Ч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тают и отгадывают загадку, определяют, какое из данных слов нельзя делить для переноса, остальные слова списывают, разделив для п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реноса.</w:t>
            </w:r>
          </w:p>
        </w:tc>
        <w:tc>
          <w:tcPr>
            <w:tcW w:w="1183" w:type="dxa"/>
            <w:gridSpan w:val="10"/>
            <w:vMerge/>
          </w:tcPr>
          <w:p w:rsidR="008E26FA" w:rsidRPr="00FD50DA" w:rsidRDefault="008E26FA" w:rsidP="00BE3AF6">
            <w:pPr>
              <w:pStyle w:val="a8"/>
              <w:jc w:val="left"/>
              <w:rPr>
                <w:sz w:val="20"/>
                <w:szCs w:val="20"/>
              </w:rPr>
            </w:pPr>
          </w:p>
        </w:tc>
        <w:tc>
          <w:tcPr>
            <w:tcW w:w="830" w:type="dxa"/>
            <w:gridSpan w:val="2"/>
            <w:vMerge/>
          </w:tcPr>
          <w:p w:rsidR="008E26FA" w:rsidRPr="00FD50DA" w:rsidRDefault="008E26FA" w:rsidP="00BE3AF6">
            <w:pPr>
              <w:pStyle w:val="a8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53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Ударение.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Правильное произн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шение слова и обозн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чение ударного слога на письме. 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Отгадывают загадку о календаре, вспоминают и называют все месяцы года в нужном поря</w:t>
            </w:r>
            <w:r w:rsidRPr="00FD50DA">
              <w:rPr>
                <w:sz w:val="20"/>
                <w:szCs w:val="20"/>
              </w:rPr>
              <w:t>д</w:t>
            </w:r>
            <w:r w:rsidRPr="00FD50DA">
              <w:rPr>
                <w:sz w:val="20"/>
                <w:szCs w:val="20"/>
              </w:rPr>
              <w:t>ке. Читают стихотворение-загадку, отгадыв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ют (упр.122), приводят свои примеры-слова.  Работа в парах: ответить на вопрос: «Чем ударный слог отличается от </w:t>
            </w:r>
            <w:proofErr w:type="gramStart"/>
            <w:r w:rsidRPr="00FD50DA">
              <w:rPr>
                <w:sz w:val="20"/>
                <w:szCs w:val="20"/>
              </w:rPr>
              <w:t>безударного</w:t>
            </w:r>
            <w:proofErr w:type="gramEnd"/>
            <w:r w:rsidRPr="00FD50DA">
              <w:rPr>
                <w:sz w:val="20"/>
                <w:szCs w:val="20"/>
              </w:rPr>
              <w:t xml:space="preserve">».  Сверяют свои ответы с сообщением </w:t>
            </w:r>
            <w:proofErr w:type="spellStart"/>
            <w:r w:rsidRPr="00FD50DA">
              <w:rPr>
                <w:sz w:val="20"/>
                <w:szCs w:val="20"/>
              </w:rPr>
              <w:t>Самов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(стр.87). Продолжают работать в паре: ищут слова-омографы (упр.124), записывают, ставят ударение.  Сравнение записанных слов – фронтальная работа класса. Играют в игру «Помоги друзьям» (девочки помогают Ане, мальчики – Ване)</w:t>
            </w:r>
          </w:p>
        </w:tc>
        <w:tc>
          <w:tcPr>
            <w:tcW w:w="1183" w:type="dxa"/>
            <w:gridSpan w:val="10"/>
            <w:vMerge/>
          </w:tcPr>
          <w:p w:rsidR="008E26FA" w:rsidRPr="00FD50DA" w:rsidRDefault="008E26FA" w:rsidP="00BE3AF6">
            <w:pPr>
              <w:pStyle w:val="a8"/>
              <w:jc w:val="left"/>
              <w:rPr>
                <w:sz w:val="20"/>
                <w:szCs w:val="20"/>
              </w:rPr>
            </w:pPr>
          </w:p>
        </w:tc>
        <w:tc>
          <w:tcPr>
            <w:tcW w:w="830" w:type="dxa"/>
            <w:gridSpan w:val="2"/>
            <w:vMerge/>
          </w:tcPr>
          <w:p w:rsidR="008E26FA" w:rsidRPr="00FD50DA" w:rsidRDefault="008E26FA" w:rsidP="00BE3AF6">
            <w:pPr>
              <w:pStyle w:val="a8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54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Ударение. Ударный слог.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Произношение уда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 xml:space="preserve">ного слога. Для чего нужно уметь </w:t>
            </w:r>
            <w:proofErr w:type="gramStart"/>
            <w:r w:rsidRPr="00FD50DA">
              <w:rPr>
                <w:sz w:val="20"/>
                <w:szCs w:val="20"/>
              </w:rPr>
              <w:t>верно</w:t>
            </w:r>
            <w:proofErr w:type="gramEnd"/>
            <w:r w:rsidRPr="00FD50DA">
              <w:rPr>
                <w:sz w:val="20"/>
                <w:szCs w:val="20"/>
              </w:rPr>
              <w:t xml:space="preserve"> ставить ударение в словах.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Слушают сказку-загадку о букве-хвастунишке.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(стр.90), приводят свои примеры односло</w:t>
            </w:r>
            <w:r w:rsidRPr="00FD50DA">
              <w:rPr>
                <w:sz w:val="20"/>
                <w:szCs w:val="20"/>
              </w:rPr>
              <w:t>ж</w:t>
            </w:r>
            <w:r w:rsidRPr="00FD50DA">
              <w:rPr>
                <w:sz w:val="20"/>
                <w:szCs w:val="20"/>
              </w:rPr>
              <w:t>ных слов. Наблюдают за ролью ударения при различении одинаково написанных слов. 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ботают в паре: </w:t>
            </w:r>
            <w:r w:rsidRPr="00FD50DA">
              <w:rPr>
                <w:sz w:val="20"/>
                <w:szCs w:val="20"/>
              </w:rPr>
              <w:lastRenderedPageBreak/>
              <w:t>составляют предложения со словами ирис, ирис.</w:t>
            </w:r>
            <w:r w:rsidRPr="00FD50DA">
              <w:rPr>
                <w:i/>
                <w:sz w:val="20"/>
                <w:szCs w:val="20"/>
              </w:rPr>
              <w:t xml:space="preserve"> </w:t>
            </w:r>
            <w:r w:rsidRPr="00FD50DA">
              <w:rPr>
                <w:sz w:val="20"/>
                <w:szCs w:val="20"/>
              </w:rPr>
              <w:t>Играют в игру «Волше</w:t>
            </w:r>
            <w:r w:rsidRPr="00FD50DA">
              <w:rPr>
                <w:sz w:val="20"/>
                <w:szCs w:val="20"/>
              </w:rPr>
              <w:t>б</w:t>
            </w:r>
            <w:r w:rsidRPr="00FD50DA">
              <w:rPr>
                <w:sz w:val="20"/>
                <w:szCs w:val="20"/>
              </w:rPr>
              <w:t>ные превращения слов» с помощью «волше</w:t>
            </w:r>
            <w:r w:rsidRPr="00FD50DA">
              <w:rPr>
                <w:sz w:val="20"/>
                <w:szCs w:val="20"/>
              </w:rPr>
              <w:t>б</w:t>
            </w:r>
            <w:r w:rsidRPr="00FD50DA">
              <w:rPr>
                <w:sz w:val="20"/>
                <w:szCs w:val="20"/>
              </w:rPr>
              <w:t>ного молоточка». Работают в парах: «Игра «Угадай-ка!» со слоговыми ритмическими схемами.</w:t>
            </w:r>
          </w:p>
        </w:tc>
        <w:tc>
          <w:tcPr>
            <w:tcW w:w="1183" w:type="dxa"/>
            <w:gridSpan w:val="10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830" w:type="dxa"/>
            <w:gridSpan w:val="2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55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Безударные гласные звуки. Обозначение их на письме.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Написание безударных гласных звуков в 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вах и их проверка.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Слушают предложение – «Спишите, только не спешите» - и высказывают свои предполож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ния о его смысле. Записывают предложение на доске, делая пропуски в местах </w:t>
            </w:r>
            <w:proofErr w:type="spellStart"/>
            <w:r w:rsidRPr="00FD50DA">
              <w:rPr>
                <w:sz w:val="20"/>
                <w:szCs w:val="20"/>
              </w:rPr>
              <w:t>бузударных</w:t>
            </w:r>
            <w:proofErr w:type="spellEnd"/>
            <w:r w:rsidRPr="00FD50DA">
              <w:rPr>
                <w:sz w:val="20"/>
                <w:szCs w:val="20"/>
              </w:rPr>
              <w:t xml:space="preserve"> гласных. Вспоминают, как нужно проверять буквы безударных гласных звуков. Вписыв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ют пропущенные буквы. Делают вывод. Ан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лизируют модели слов (упр.134). Подбирают проверочные слова к данным. Читают соо</w:t>
            </w:r>
            <w:r w:rsidRPr="00FD50DA">
              <w:rPr>
                <w:sz w:val="20"/>
                <w:szCs w:val="20"/>
              </w:rPr>
              <w:t>б</w:t>
            </w:r>
            <w:r w:rsidRPr="00FD50DA">
              <w:rPr>
                <w:sz w:val="20"/>
                <w:szCs w:val="20"/>
              </w:rPr>
              <w:t xml:space="preserve">щение 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proofErr w:type="gramStart"/>
            <w:r w:rsidRPr="00FD50DA">
              <w:rPr>
                <w:sz w:val="20"/>
                <w:szCs w:val="20"/>
              </w:rPr>
              <w:t>.(</w:t>
            </w:r>
            <w:proofErr w:type="gramEnd"/>
            <w:r w:rsidRPr="00FD50DA">
              <w:rPr>
                <w:sz w:val="20"/>
                <w:szCs w:val="20"/>
              </w:rPr>
              <w:t>стр.93).</w:t>
            </w:r>
          </w:p>
        </w:tc>
        <w:tc>
          <w:tcPr>
            <w:tcW w:w="1183" w:type="dxa"/>
            <w:gridSpan w:val="10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30" w:type="dxa"/>
            <w:gridSpan w:val="2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56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Проверка слов с бе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ударной гласной.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Подбор проверочных слов к словам с безударным гласным, к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торый обозначается на письме буквой</w:t>
            </w:r>
            <w:proofErr w:type="gramStart"/>
            <w:r w:rsidRPr="00FD50DA">
              <w:rPr>
                <w:sz w:val="20"/>
                <w:szCs w:val="20"/>
              </w:rPr>
              <w:t xml:space="preserve"> Е</w:t>
            </w:r>
            <w:proofErr w:type="gramEnd"/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Помогают </w:t>
            </w:r>
            <w:proofErr w:type="spellStart"/>
            <w:r w:rsidRPr="00FD50DA">
              <w:rPr>
                <w:sz w:val="20"/>
                <w:szCs w:val="20"/>
              </w:rPr>
              <w:t>Ктототаму</w:t>
            </w:r>
            <w:proofErr w:type="spellEnd"/>
            <w:r w:rsidRPr="00FD50DA">
              <w:rPr>
                <w:sz w:val="20"/>
                <w:szCs w:val="20"/>
              </w:rPr>
              <w:t>: рассказывают, что нужно делать для правильного написания бе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ударного гласного звука в слове. Подбирают проверочные слова путём изменения  формы числа слов – названий предметов . Подбирают проверочные слова к словам с буквой</w:t>
            </w:r>
            <w:proofErr w:type="gramStart"/>
            <w:r w:rsidRPr="00FD50DA">
              <w:rPr>
                <w:sz w:val="20"/>
                <w:szCs w:val="20"/>
              </w:rPr>
              <w:t xml:space="preserve">  Е</w:t>
            </w:r>
            <w:proofErr w:type="gramEnd"/>
            <w:r w:rsidRPr="00FD50DA">
              <w:rPr>
                <w:sz w:val="20"/>
                <w:szCs w:val="20"/>
              </w:rPr>
              <w:t>, д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лают вывод.</w:t>
            </w:r>
          </w:p>
        </w:tc>
        <w:tc>
          <w:tcPr>
            <w:tcW w:w="1183" w:type="dxa"/>
            <w:gridSpan w:val="10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30" w:type="dxa"/>
            <w:gridSpan w:val="2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57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Родственные слова.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Проверочные слова для проверки правил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>ности написания бе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ударных гласных.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Работают со скороговорками: учатся быстро произносить, подбирают проверочные слова для правильного написания безударных гла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 xml:space="preserve">ных, записывают в тетрадь. Вписывают буквы безударных гласных звуков в слова </w:t>
            </w:r>
          </w:p>
        </w:tc>
        <w:tc>
          <w:tcPr>
            <w:tcW w:w="1183" w:type="dxa"/>
            <w:gridSpan w:val="10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30" w:type="dxa"/>
            <w:gridSpan w:val="2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58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Смысловая связь в родственных 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вах.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Родственные слова,  их </w:t>
            </w:r>
            <w:proofErr w:type="gramStart"/>
            <w:r w:rsidRPr="00FD50DA">
              <w:rPr>
                <w:sz w:val="20"/>
                <w:szCs w:val="20"/>
              </w:rPr>
              <w:t>смысловая</w:t>
            </w:r>
            <w:proofErr w:type="gramEnd"/>
            <w:r w:rsidRPr="00FD50DA">
              <w:rPr>
                <w:sz w:val="20"/>
                <w:szCs w:val="20"/>
              </w:rPr>
              <w:t xml:space="preserve"> связью. Подбор родственных слов.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  <w:u w:val="single"/>
              </w:rPr>
            </w:pPr>
            <w:r w:rsidRPr="00FD50DA">
              <w:rPr>
                <w:sz w:val="20"/>
                <w:szCs w:val="20"/>
              </w:rPr>
              <w:t xml:space="preserve">Решают проблемную ситуацию: </w:t>
            </w:r>
            <w:proofErr w:type="gramStart"/>
            <w:r w:rsidRPr="00FD50DA">
              <w:rPr>
                <w:sz w:val="20"/>
                <w:szCs w:val="20"/>
              </w:rPr>
              <w:t xml:space="preserve">являются ли родственными слова </w:t>
            </w:r>
            <w:r w:rsidRPr="00FD50DA">
              <w:rPr>
                <w:i/>
                <w:sz w:val="20"/>
                <w:szCs w:val="20"/>
              </w:rPr>
              <w:t>спешите</w:t>
            </w:r>
            <w:proofErr w:type="gramEnd"/>
            <w:r w:rsidRPr="00FD50DA">
              <w:rPr>
                <w:i/>
                <w:sz w:val="20"/>
                <w:szCs w:val="20"/>
              </w:rPr>
              <w:t xml:space="preserve"> и спишите. </w:t>
            </w:r>
            <w:r w:rsidRPr="00FD50DA">
              <w:rPr>
                <w:sz w:val="20"/>
                <w:szCs w:val="20"/>
              </w:rPr>
              <w:t>Д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лают вывод о связи по смыслу в родственных словах. Выбирают проверочные слова из двух предложенных (упр.149). Работают в паре:  подбирают родственные слова к данным (упр.143). Работают в паре: подбирают родс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>венные слова для проверки написания бе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ударной гласной (упр.145).</w:t>
            </w:r>
          </w:p>
        </w:tc>
        <w:tc>
          <w:tcPr>
            <w:tcW w:w="1183" w:type="dxa"/>
            <w:gridSpan w:val="10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30" w:type="dxa"/>
            <w:gridSpan w:val="2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59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Правописание бе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 xml:space="preserve">ударных </w:t>
            </w:r>
            <w:r w:rsidRPr="00FD50DA">
              <w:rPr>
                <w:sz w:val="20"/>
                <w:szCs w:val="20"/>
              </w:rPr>
              <w:lastRenderedPageBreak/>
              <w:t>гласных.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 xml:space="preserve"> Подбор к словам с безударной гласной </w:t>
            </w:r>
            <w:r w:rsidRPr="00FD50DA">
              <w:rPr>
                <w:sz w:val="20"/>
                <w:szCs w:val="20"/>
              </w:rPr>
              <w:lastRenderedPageBreak/>
              <w:t>родственных слов с гласной в сильной п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зиции.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Читают слова и определяют, что они обозн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чают – предмет, признак предмета или </w:t>
            </w:r>
            <w:r w:rsidRPr="00FD50DA">
              <w:rPr>
                <w:sz w:val="20"/>
                <w:szCs w:val="20"/>
              </w:rPr>
              <w:lastRenderedPageBreak/>
              <w:t>дейс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>вие предмета. Ставят в словах знак ударения и списывают по образцу (упр.152). Читают текст, отвечают устно на вопросы по содерж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нию текста. Выписывают слова с пропуще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ными безударными гласными, подбирают к ним проверочные слова и записывают.</w:t>
            </w:r>
          </w:p>
          <w:p w:rsidR="008E26FA" w:rsidRPr="00FD50DA" w:rsidRDefault="008E26FA" w:rsidP="00BE3AF6">
            <w:pPr>
              <w:pStyle w:val="a8"/>
              <w:spacing w:before="0" w:after="0"/>
              <w:rPr>
                <w:sz w:val="20"/>
                <w:szCs w:val="20"/>
              </w:rPr>
            </w:pPr>
          </w:p>
        </w:tc>
        <w:tc>
          <w:tcPr>
            <w:tcW w:w="1136" w:type="dxa"/>
            <w:gridSpan w:val="7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  <w:gridSpan w:val="5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60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Урок – игра «Знат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ки русского языка».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Подбор проверочных слов, относящихся к разным частям речи.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Делятся на три команды и играют в игру «Кто быстрее и грамотнее?» (упр.147). Работают в паре: выписывают слова с пропущенной бе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ударной гласной, подбирают и записывают проверочные слова. Наблюдают за напевн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стью стихотворной речи: рифмой и ритмом (упр.148).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36" w:type="dxa"/>
            <w:gridSpan w:val="7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  <w:gridSpan w:val="5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61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Безударные гла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ные, непроверяемые ударением.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Слова с безударными гласными, непров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ряемые ударением. Как можно проверить пр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вильность написания таких слов.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Решают проблемную ситуацию: правильно ли </w:t>
            </w:r>
            <w:proofErr w:type="spellStart"/>
            <w:r w:rsidRPr="00FD50DA">
              <w:rPr>
                <w:sz w:val="20"/>
                <w:szCs w:val="20"/>
              </w:rPr>
              <w:t>Ктототам</w:t>
            </w:r>
            <w:proofErr w:type="spellEnd"/>
            <w:r w:rsidRPr="00FD50DA">
              <w:rPr>
                <w:sz w:val="20"/>
                <w:szCs w:val="20"/>
              </w:rPr>
              <w:t xml:space="preserve"> подобрал проверочное слово к слову </w:t>
            </w:r>
            <w:r w:rsidRPr="00FD50DA">
              <w:rPr>
                <w:i/>
                <w:sz w:val="20"/>
                <w:szCs w:val="20"/>
              </w:rPr>
              <w:t xml:space="preserve">машина (Маша)? </w:t>
            </w:r>
            <w:r w:rsidRPr="00FD50DA">
              <w:rPr>
                <w:sz w:val="20"/>
                <w:szCs w:val="20"/>
              </w:rPr>
              <w:t xml:space="preserve">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(стр.102). Рассматривают орфографич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ский словарь, вспоминают, как расположены слова в словаре. Работают в паре: вставляют пропущенные безударные гласные, пользуясь </w:t>
            </w:r>
            <w:proofErr w:type="spellStart"/>
            <w:r w:rsidRPr="00FD50DA">
              <w:rPr>
                <w:sz w:val="20"/>
                <w:szCs w:val="20"/>
              </w:rPr>
              <w:t>словарём</w:t>
            </w:r>
            <w:proofErr w:type="gramStart"/>
            <w:r w:rsidRPr="00FD50DA">
              <w:rPr>
                <w:sz w:val="20"/>
                <w:szCs w:val="20"/>
              </w:rPr>
              <w:t>.Р</w:t>
            </w:r>
            <w:proofErr w:type="gramEnd"/>
            <w:r w:rsidRPr="00FD50DA">
              <w:rPr>
                <w:sz w:val="20"/>
                <w:szCs w:val="20"/>
              </w:rPr>
              <w:t>аспределяют</w:t>
            </w:r>
            <w:proofErr w:type="spellEnd"/>
            <w:r w:rsidRPr="00FD50DA">
              <w:rPr>
                <w:sz w:val="20"/>
                <w:szCs w:val="20"/>
              </w:rPr>
              <w:t xml:space="preserve"> слова с непроверя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мым написанием по тематическим группам (упр.153). Устно составляют с данными 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вами предложения. </w:t>
            </w:r>
          </w:p>
        </w:tc>
        <w:tc>
          <w:tcPr>
            <w:tcW w:w="1136" w:type="dxa"/>
            <w:gridSpan w:val="7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  <w:gridSpan w:val="5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62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Написание непр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веряемых безуда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>ных гласных.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Правильное написание слова с  непроверя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мыми безударными гласными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Пишут рисуночный словарный диктант. И</w:t>
            </w:r>
            <w:r w:rsidRPr="00FD50DA">
              <w:rPr>
                <w:sz w:val="20"/>
                <w:szCs w:val="20"/>
              </w:rPr>
              <w:t>г</w:t>
            </w:r>
            <w:r w:rsidRPr="00FD50DA">
              <w:rPr>
                <w:sz w:val="20"/>
                <w:szCs w:val="20"/>
              </w:rPr>
              <w:t>рают в игру «Кто больше?»: ищут в словаре в конце учебника слова по тематическим группам. Из записанных на доске слогов соста</w:t>
            </w:r>
            <w:r w:rsidRPr="00FD50DA">
              <w:rPr>
                <w:sz w:val="20"/>
                <w:szCs w:val="20"/>
              </w:rPr>
              <w:t>в</w:t>
            </w:r>
            <w:r w:rsidRPr="00FD50DA">
              <w:rPr>
                <w:sz w:val="20"/>
                <w:szCs w:val="20"/>
              </w:rPr>
              <w:t>ляют слова.</w:t>
            </w:r>
          </w:p>
        </w:tc>
        <w:tc>
          <w:tcPr>
            <w:tcW w:w="1136" w:type="dxa"/>
            <w:gridSpan w:val="7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  <w:gridSpan w:val="5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63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Правописание слов с двумя безударн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>ми гласными.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Проверка двух бе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ударных гласных в слове с помощью подбора двух проверо</w:t>
            </w:r>
            <w:r w:rsidRPr="00FD50DA">
              <w:rPr>
                <w:sz w:val="20"/>
                <w:szCs w:val="20"/>
              </w:rPr>
              <w:t>ч</w:t>
            </w:r>
            <w:r w:rsidRPr="00FD50DA">
              <w:rPr>
                <w:sz w:val="20"/>
                <w:szCs w:val="20"/>
              </w:rPr>
              <w:t>ных слов.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Отвечают на вопрос: «Сколько безударных гласных может быть в слове?» Приводят свои примеры. Высказывают свои предположения, как поступать, когда записываешь такие слова. Пишут объяснительный словарный диктант. Дописывают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пред-ложения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словами с непр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веряемым написанием (упр.155).  Прогноз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руют содержание текста </w:t>
            </w:r>
            <w:r w:rsidRPr="00FD50DA">
              <w:rPr>
                <w:sz w:val="20"/>
                <w:szCs w:val="20"/>
              </w:rPr>
              <w:lastRenderedPageBreak/>
              <w:t>«Искусственный дождь» по его заглавию.  Читают текст (упр.156) и отвечают на вопрос: «Для чего люди придумали искусственный дождь?»</w:t>
            </w:r>
          </w:p>
        </w:tc>
        <w:tc>
          <w:tcPr>
            <w:tcW w:w="1136" w:type="dxa"/>
            <w:gridSpan w:val="7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  <w:gridSpan w:val="5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64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Слова с двумя безударными гласн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>ми.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Слова с непроверя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мым написанием. Использование орфогр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фического словаря.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Самостоятельно читают текст «Лев» (упр.157), устно отвечают на вопросы. Самостоятельно записывают ответы на вопросы в тетрадь. Решают кроссворд из слов с непроверяемым 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писанием. Делятся на команды и играют в игру «Кто быстрее?» </w:t>
            </w:r>
          </w:p>
        </w:tc>
        <w:tc>
          <w:tcPr>
            <w:tcW w:w="1136" w:type="dxa"/>
            <w:gridSpan w:val="7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  <w:gridSpan w:val="5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65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Проверочная работа по теме: «Безуда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>ные гласные звуки. Обозначение их на письме».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Слова с непроверя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мым написанием.  Подбор проверочных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родст-венных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слов.</w:t>
            </w:r>
          </w:p>
        </w:tc>
        <w:tc>
          <w:tcPr>
            <w:tcW w:w="5377" w:type="dxa"/>
            <w:gridSpan w:val="8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  <w:gridSpan w:val="5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66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Работа над ошибк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ми.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Анализ своей работы, объяснение причины, по которой допущена ошибка.</w:t>
            </w:r>
          </w:p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Анализируют допущенные в проверочной работе ошибки. Указывают орфограммы, в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 xml:space="preserve">полняют необходимую проверку, записывают без ошибок. Приводят свои примеры.  </w:t>
            </w:r>
          </w:p>
        </w:tc>
        <w:tc>
          <w:tcPr>
            <w:tcW w:w="1136" w:type="dxa"/>
            <w:gridSpan w:val="7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  <w:gridSpan w:val="5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67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Звонкие и глухие согласные звуки.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Обозначение их на письме.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Отличие звонких согласных от глухих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гласных звуков. 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Определяют, по какому принципу Аня и Ваня разделили звуки на две группы. Объясняют, чем звонкие звуки отличаются от глухих. Ч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(стр.106) и совет Совёнка (стр.107). Находят звонкие и глухие согласные в сильной позиции (перед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глас-ными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) и в слабой позиции (в конце слова). Наблюдают за произношением и написанием парных согласных в конце слова (упр.160).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(стр.108). </w:t>
            </w:r>
          </w:p>
        </w:tc>
        <w:tc>
          <w:tcPr>
            <w:tcW w:w="1116" w:type="dxa"/>
            <w:gridSpan w:val="6"/>
            <w:vMerge w:val="restart"/>
          </w:tcPr>
          <w:p w:rsidR="008E26FA" w:rsidRPr="00FD50DA" w:rsidRDefault="008E26FA" w:rsidP="00BE3AF6">
            <w:pPr>
              <w:pStyle w:val="af0"/>
              <w:rPr>
                <w:rFonts w:ascii="Times New Roman" w:hAnsi="Times New Roman"/>
                <w:sz w:val="23"/>
                <w:szCs w:val="23"/>
              </w:rPr>
            </w:pPr>
          </w:p>
          <w:p w:rsidR="008E26FA" w:rsidRPr="00FD50DA" w:rsidRDefault="008E26FA" w:rsidP="00BE3AF6"/>
        </w:tc>
        <w:tc>
          <w:tcPr>
            <w:tcW w:w="897" w:type="dxa"/>
            <w:gridSpan w:val="6"/>
            <w:vMerge w:val="restart"/>
          </w:tcPr>
          <w:p w:rsidR="008E26FA" w:rsidRPr="00FD50DA" w:rsidRDefault="008E26FA" w:rsidP="00BE3AF6"/>
          <w:p w:rsidR="008E26FA" w:rsidRPr="00FD50DA" w:rsidRDefault="008E26FA" w:rsidP="00BE3AF6"/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68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Парные согласные.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Парные согласные звуки и проверка их при письме.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Помогают Ане и Ване написать слова с парными согласными на конце (упр.88), выпо</w:t>
            </w:r>
            <w:r w:rsidRPr="00FD50DA">
              <w:rPr>
                <w:sz w:val="20"/>
                <w:szCs w:val="20"/>
              </w:rPr>
              <w:t>л</w:t>
            </w:r>
            <w:r w:rsidRPr="00FD50DA">
              <w:rPr>
                <w:sz w:val="20"/>
                <w:szCs w:val="20"/>
              </w:rPr>
              <w:t>няют взаимопроверку. Работают в паре: чит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ют текст по ролям, выписывают слова с парными согласными, подбирают к ним пров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рочные слова (упр.163). Читают «Узелки на память»  и «правило в стихах» Вани. Опред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ляют значение правильного написания </w:t>
            </w:r>
            <w:r w:rsidRPr="00FD50DA">
              <w:rPr>
                <w:sz w:val="20"/>
                <w:szCs w:val="20"/>
              </w:rPr>
              <w:lastRenderedPageBreak/>
              <w:t>слов для понимания письменной речи, для общ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ния.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69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Звонкие и глухие парные согласные в конце слова.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Разные способы по</w:t>
            </w:r>
            <w:r w:rsidRPr="00FD50DA">
              <w:rPr>
                <w:sz w:val="20"/>
                <w:szCs w:val="20"/>
              </w:rPr>
              <w:t>д</w:t>
            </w:r>
            <w:r w:rsidRPr="00FD50DA">
              <w:rPr>
                <w:sz w:val="20"/>
                <w:szCs w:val="20"/>
              </w:rPr>
              <w:t>бора проверочных слов для слов с изучаемой орфограммой.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Читают записку, которую написал </w:t>
            </w:r>
            <w:proofErr w:type="spellStart"/>
            <w:r w:rsidRPr="00FD50DA">
              <w:rPr>
                <w:sz w:val="20"/>
                <w:szCs w:val="20"/>
              </w:rPr>
              <w:t>Ктототам</w:t>
            </w:r>
            <w:proofErr w:type="spellEnd"/>
            <w:r w:rsidRPr="00FD50DA">
              <w:rPr>
                <w:sz w:val="20"/>
                <w:szCs w:val="20"/>
              </w:rPr>
              <w:t xml:space="preserve">. Находят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сло-во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с ошибкой. Называют орф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грамму, формулируют тему урока. Знакомятся с разными способами проверки слов с изуча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мой орфограммой: изменяют слово так, чтобы оно отвечало на вопросы к</w:t>
            </w:r>
            <w:r w:rsidRPr="00FD50DA">
              <w:rPr>
                <w:i/>
                <w:sz w:val="20"/>
                <w:szCs w:val="20"/>
              </w:rPr>
              <w:t xml:space="preserve">то?  что? или нет кого?  нет чего? или называло несколько предметов. </w:t>
            </w:r>
            <w:r w:rsidRPr="00FD50DA">
              <w:rPr>
                <w:sz w:val="20"/>
                <w:szCs w:val="20"/>
              </w:rPr>
              <w:t>Работают с текстом «Лесная отт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пель» - высказывают предположения о том, почему этот текст - сказка.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70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Непарные по зво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кости-глухости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гласные.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Непарные по звонк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сти-глухости согла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ные. Проверка только парных по звонкости-глухости согласные звуки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Анализируют слова с непарными звонкими и непарными глухими в конце слова. Делают вывод о  том, что при письме такие согласные проверять не надо. Читают сообщение Совё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 xml:space="preserve">ка (стр.114). Устно работают с непарными согласными на пословицах (упр.68). Читают стихотворение </w:t>
            </w:r>
            <w:proofErr w:type="spellStart"/>
            <w:r w:rsidRPr="00FD50DA">
              <w:rPr>
                <w:sz w:val="20"/>
                <w:szCs w:val="20"/>
              </w:rPr>
              <w:t>Т.Коти</w:t>
            </w:r>
            <w:proofErr w:type="spellEnd"/>
            <w:r w:rsidRPr="00FD50DA">
              <w:rPr>
                <w:sz w:val="20"/>
                <w:szCs w:val="20"/>
              </w:rPr>
              <w:t xml:space="preserve"> «Я – маленький ча</w:t>
            </w:r>
            <w:r w:rsidRPr="00FD50DA">
              <w:rPr>
                <w:sz w:val="20"/>
                <w:szCs w:val="20"/>
              </w:rPr>
              <w:t>й</w:t>
            </w:r>
            <w:r w:rsidRPr="00FD50DA">
              <w:rPr>
                <w:sz w:val="20"/>
                <w:szCs w:val="20"/>
              </w:rPr>
              <w:t>ник», отражая содержание в жестах и мимике. Находят непарные согласные. Работают в паре (упр.170).</w:t>
            </w:r>
          </w:p>
        </w:tc>
        <w:tc>
          <w:tcPr>
            <w:tcW w:w="1116" w:type="dxa"/>
            <w:gridSpan w:val="6"/>
            <w:vMerge w:val="restart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 w:val="restart"/>
          </w:tcPr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71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Звонкие и глухие парные согласные в середине слова.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Разные способы проверки парных согла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ных.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Читают стихотворение </w:t>
            </w:r>
            <w:proofErr w:type="spellStart"/>
            <w:r w:rsidRPr="00FD50DA">
              <w:rPr>
                <w:sz w:val="20"/>
                <w:szCs w:val="20"/>
              </w:rPr>
              <w:t>Ктототама</w:t>
            </w:r>
            <w:proofErr w:type="spellEnd"/>
            <w:r w:rsidRPr="00FD50DA">
              <w:rPr>
                <w:sz w:val="20"/>
                <w:szCs w:val="20"/>
              </w:rPr>
              <w:t>, записанное на доске, определяют ошибки, предлагают способы проверки, исправляют ошибки. Д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лают вывод о том, когда нужно проверять парные по звонкости-глухости согласные в середине слова. Работают в паре (упр.171).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(с.116) и «Узелки на память» (с.117). Знакомятся с ра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ными способами подбора проверочных слов к словам с изучаемой орфограммой.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72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Способы проверки парных согласных в середине слова.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Способы проверки парных согласных в середине слова: слов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м</w:t>
            </w:r>
            <w:proofErr w:type="gramStart"/>
            <w:r w:rsidRPr="00FD50DA">
              <w:rPr>
                <w:sz w:val="20"/>
                <w:szCs w:val="20"/>
              </w:rPr>
              <w:t>и-</w:t>
            </w:r>
            <w:proofErr w:type="gramEnd"/>
            <w:r w:rsidRPr="00FD50DA">
              <w:rPr>
                <w:sz w:val="20"/>
                <w:szCs w:val="20"/>
              </w:rPr>
              <w:t xml:space="preserve"> глаголами.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Подбирают проверочные слова к словам с изучаемой орфограммой и определяют ос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бенности значения слов с уменьшительно-ласкательными суффиксами. Проверяют 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ва-названия предметов с помощью слов-названий действий (указка – указать). Работ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ют со словами с непроверяемым </w:t>
            </w:r>
            <w:r w:rsidRPr="00FD50DA">
              <w:rPr>
                <w:sz w:val="20"/>
                <w:szCs w:val="20"/>
              </w:rPr>
              <w:lastRenderedPageBreak/>
              <w:t>написанием.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73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Закрепление про</w:t>
            </w:r>
            <w:r w:rsidRPr="00FD50DA">
              <w:rPr>
                <w:sz w:val="20"/>
                <w:szCs w:val="20"/>
              </w:rPr>
              <w:t>й</w:t>
            </w:r>
            <w:r w:rsidRPr="00FD50DA">
              <w:rPr>
                <w:sz w:val="20"/>
                <w:szCs w:val="20"/>
              </w:rPr>
              <w:t>денного материала.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Правила написания безударных гласных и парных по глухости-звонкости согласных.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Решают  проблемную ситуацию: прав ли </w:t>
            </w:r>
            <w:proofErr w:type="spellStart"/>
            <w:r w:rsidRPr="00FD50DA">
              <w:rPr>
                <w:sz w:val="20"/>
                <w:szCs w:val="20"/>
              </w:rPr>
              <w:t>Кт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тотам</w:t>
            </w:r>
            <w:proofErr w:type="spellEnd"/>
            <w:r w:rsidRPr="00FD50DA">
              <w:rPr>
                <w:sz w:val="20"/>
                <w:szCs w:val="20"/>
              </w:rPr>
              <w:t xml:space="preserve"> утверждая, что все буквы гласных и согласных звуков при письме надо проверять? Приводят примеры букв гласных и согласных звуков, которые не нужно проверять при письме.  Работают в паре: проверяют напис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ние согласных (упр.174). Выполняют</w:t>
            </w:r>
            <w:proofErr w:type="gramStart"/>
            <w:r w:rsidRPr="00FD50DA">
              <w:rPr>
                <w:sz w:val="20"/>
                <w:szCs w:val="20"/>
              </w:rPr>
              <w:t xml:space="preserve"> Н</w:t>
            </w:r>
            <w:proofErr w:type="gramEnd"/>
            <w:r w:rsidRPr="00FD50DA">
              <w:rPr>
                <w:sz w:val="20"/>
                <w:szCs w:val="20"/>
              </w:rPr>
              <w:t>абл</w:t>
            </w:r>
            <w:r w:rsidRPr="00FD50DA">
              <w:rPr>
                <w:sz w:val="20"/>
                <w:szCs w:val="20"/>
              </w:rPr>
              <w:t>ю</w:t>
            </w:r>
            <w:r w:rsidRPr="00FD50DA">
              <w:rPr>
                <w:sz w:val="20"/>
                <w:szCs w:val="20"/>
              </w:rPr>
              <w:t>дают за ролью согласных звуков в создании выразительных образов поэтической речи (упр.175).</w:t>
            </w:r>
          </w:p>
        </w:tc>
        <w:tc>
          <w:tcPr>
            <w:tcW w:w="1116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74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Проверочная работа по теме: «Звонкие и глухие согласные звуки».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Проверка знания правила написания бе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ударных гласных, па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>ных согласных</w:t>
            </w:r>
          </w:p>
        </w:tc>
        <w:tc>
          <w:tcPr>
            <w:tcW w:w="5357" w:type="dxa"/>
            <w:gridSpan w:val="7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75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Слова с удвоенн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>ми согласными.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Слова с удвоенными согласными, которые нужно запомнить.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Вспоминают слова, в которых не совпадает количество звуков и букв. Знакомятся ещё с одним видом таких слов – слова с удвоенными согласными.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(с.120). Находят слова с изучаемой орфогра</w:t>
            </w:r>
            <w:r w:rsidRPr="00FD50DA">
              <w:rPr>
                <w:sz w:val="20"/>
                <w:szCs w:val="20"/>
              </w:rPr>
              <w:t>м</w:t>
            </w:r>
            <w:r w:rsidRPr="00FD50DA">
              <w:rPr>
                <w:sz w:val="20"/>
                <w:szCs w:val="20"/>
              </w:rPr>
              <w:t>мой в предложениях из упр.177. Наблюдают за смыслоразличительной ролью удвоенных согласных</w:t>
            </w:r>
          </w:p>
        </w:tc>
        <w:tc>
          <w:tcPr>
            <w:tcW w:w="1116" w:type="dxa"/>
            <w:gridSpan w:val="6"/>
            <w:vMerge w:val="restart"/>
          </w:tcPr>
          <w:p w:rsidR="008E26FA" w:rsidRPr="00FD50DA" w:rsidRDefault="008E26FA" w:rsidP="00BE3AF6">
            <w:pPr>
              <w:pStyle w:val="af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8E26FA" w:rsidRPr="00FD50DA" w:rsidRDefault="008E26FA" w:rsidP="00BE3AF6"/>
        </w:tc>
        <w:tc>
          <w:tcPr>
            <w:tcW w:w="897" w:type="dxa"/>
            <w:gridSpan w:val="6"/>
            <w:vMerge w:val="restart"/>
          </w:tcPr>
          <w:p w:rsidR="008E26FA" w:rsidRPr="00FD50DA" w:rsidRDefault="008E26FA" w:rsidP="00BE3AF6">
            <w:pPr>
              <w:pStyle w:val="af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76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Правила переноса слов с удвоенными согласными.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Перенос слов с удв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енными согласными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Читают слова, прислушиваются к их звуч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нию, высказывают предположения о делении слов для переноса. Работают в паре: выпо</w:t>
            </w:r>
            <w:r w:rsidRPr="00FD50DA">
              <w:rPr>
                <w:sz w:val="20"/>
                <w:szCs w:val="20"/>
              </w:rPr>
              <w:t>л</w:t>
            </w:r>
            <w:r w:rsidRPr="00FD50DA">
              <w:rPr>
                <w:sz w:val="20"/>
                <w:szCs w:val="20"/>
              </w:rPr>
              <w:t xml:space="preserve">няют упр.176. Составляют и записывают предложение со словом </w:t>
            </w:r>
            <w:r w:rsidRPr="00FD50DA">
              <w:rPr>
                <w:i/>
                <w:sz w:val="20"/>
                <w:szCs w:val="20"/>
              </w:rPr>
              <w:t xml:space="preserve">суббота. </w:t>
            </w:r>
            <w:r w:rsidRPr="00FD50DA">
              <w:rPr>
                <w:sz w:val="20"/>
                <w:szCs w:val="20"/>
              </w:rPr>
              <w:t>Работают в паре: делят слова с удвоенными согласными для переноса (упр.99). Делятся на три кома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ды и играют в игру «Найди свои слова» (упр.180). Со словами сумма, троллейбус, группа  составляют и записывают предлож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ния</w:t>
            </w:r>
            <w:proofErr w:type="gramStart"/>
            <w:r w:rsidRPr="00FD50DA">
              <w:rPr>
                <w:sz w:val="20"/>
                <w:szCs w:val="20"/>
              </w:rPr>
              <w:t xml:space="preserve"> И</w:t>
            </w:r>
            <w:proofErr w:type="gramEnd"/>
            <w:r w:rsidRPr="00FD50DA">
              <w:rPr>
                <w:sz w:val="20"/>
                <w:szCs w:val="20"/>
              </w:rPr>
              <w:t xml:space="preserve">грают в игру «Угадай-ка!» (упр.181). 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77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Правописание слов с удвоенными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гласными.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Правописание слов с удвоенными согла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ными.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Подбирают родственные слова с удвоенными согласными к данным словам</w:t>
            </w:r>
            <w:proofErr w:type="gramStart"/>
            <w:r w:rsidRPr="00FD50DA">
              <w:rPr>
                <w:sz w:val="20"/>
                <w:szCs w:val="20"/>
              </w:rPr>
              <w:t xml:space="preserve"> Р</w:t>
            </w:r>
            <w:proofErr w:type="gramEnd"/>
            <w:r w:rsidRPr="00FD50DA">
              <w:rPr>
                <w:sz w:val="20"/>
                <w:szCs w:val="20"/>
              </w:rPr>
              <w:t>аботают в п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ре: подбирают и вставляют в текст слова с удвоенными согласными, списывают текст, делают взаимопроверку. Составляют рассказ </w:t>
            </w:r>
            <w:r w:rsidRPr="00FD50DA">
              <w:rPr>
                <w:sz w:val="20"/>
                <w:szCs w:val="20"/>
              </w:rPr>
              <w:lastRenderedPageBreak/>
              <w:t>по рисунку (стр.124), записывают слова с у</w:t>
            </w:r>
            <w:r w:rsidRPr="00FD50DA">
              <w:rPr>
                <w:sz w:val="20"/>
                <w:szCs w:val="20"/>
              </w:rPr>
              <w:t>д</w:t>
            </w:r>
            <w:r w:rsidRPr="00FD50DA">
              <w:rPr>
                <w:sz w:val="20"/>
                <w:szCs w:val="20"/>
              </w:rPr>
              <w:t xml:space="preserve">военными согласными из рассказа. 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78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Непроизносимые согласные.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Слова с непроизнос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мой согласной, спос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бы проверки слов с непроизносимой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гласной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Сравнивают написание слов </w:t>
            </w:r>
            <w:r w:rsidRPr="00FD50DA">
              <w:rPr>
                <w:i/>
                <w:sz w:val="20"/>
                <w:szCs w:val="20"/>
              </w:rPr>
              <w:t>грустный – гр</w:t>
            </w:r>
            <w:r w:rsidRPr="00FD50DA">
              <w:rPr>
                <w:i/>
                <w:sz w:val="20"/>
                <w:szCs w:val="20"/>
              </w:rPr>
              <w:t>у</w:t>
            </w:r>
            <w:r w:rsidRPr="00FD50DA">
              <w:rPr>
                <w:i/>
                <w:sz w:val="20"/>
                <w:szCs w:val="20"/>
              </w:rPr>
              <w:t>стить</w:t>
            </w:r>
            <w:r w:rsidRPr="00FD50DA">
              <w:rPr>
                <w:sz w:val="20"/>
                <w:szCs w:val="20"/>
              </w:rPr>
              <w:t xml:space="preserve">, сравнивают звуковые модели слов, делают вывод о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едино-образном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написании слов. Знакомятся с новым термином – </w:t>
            </w:r>
            <w:r w:rsidRPr="00FD50DA">
              <w:rPr>
                <w:i/>
                <w:sz w:val="20"/>
                <w:szCs w:val="20"/>
              </w:rPr>
              <w:t>непр</w:t>
            </w:r>
            <w:r w:rsidRPr="00FD50DA">
              <w:rPr>
                <w:i/>
                <w:sz w:val="20"/>
                <w:szCs w:val="20"/>
              </w:rPr>
              <w:t>о</w:t>
            </w:r>
            <w:r w:rsidRPr="00FD50DA">
              <w:rPr>
                <w:i/>
                <w:sz w:val="20"/>
                <w:szCs w:val="20"/>
              </w:rPr>
              <w:t xml:space="preserve">износимые согласные, </w:t>
            </w:r>
            <w:r w:rsidRPr="00FD50DA">
              <w:rPr>
                <w:sz w:val="20"/>
                <w:szCs w:val="20"/>
              </w:rPr>
              <w:t xml:space="preserve">читают диалог </w:t>
            </w:r>
            <w:proofErr w:type="spellStart"/>
            <w:r w:rsidRPr="00FD50DA">
              <w:rPr>
                <w:sz w:val="20"/>
                <w:szCs w:val="20"/>
              </w:rPr>
              <w:t>Самов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рова</w:t>
            </w:r>
            <w:proofErr w:type="spellEnd"/>
            <w:r w:rsidRPr="00FD50DA">
              <w:rPr>
                <w:sz w:val="20"/>
                <w:szCs w:val="20"/>
              </w:rPr>
              <w:t xml:space="preserve"> и Ани (стр.125). Находят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непроиз-носимые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согласных в словах (упр.186). Делают вывод о подборе проверочных слов, сверяют свои предложения с сообщением </w:t>
            </w:r>
            <w:proofErr w:type="spellStart"/>
            <w:r w:rsidRPr="00FD50DA">
              <w:rPr>
                <w:sz w:val="20"/>
                <w:szCs w:val="20"/>
              </w:rPr>
              <w:t>Сам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(стр.126). Находят слова с непроизн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симыми согласными в тексте (упр.189).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rPr>
          <w:trHeight w:val="3527"/>
        </w:trPr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79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Причины появления непроизносимых согласных в словах.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Причины появления непроизносимых согласных в словах Д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ление слова с непрои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носимыми согласными для переноса.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Играют в игру «Кто догадается?» и приходят к пониманию трудности произношения слов с несколькими согласными, стоящими рядом. Делают вывод о появлении слов с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непроиз-носимыми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согласными.  Подбирают пров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рочные слова к словам с непроизносимыми согласным</w:t>
            </w:r>
            <w:proofErr w:type="gramStart"/>
            <w:r w:rsidRPr="00FD50DA">
              <w:rPr>
                <w:sz w:val="20"/>
                <w:szCs w:val="20"/>
              </w:rPr>
              <w:t>и(</w:t>
            </w:r>
            <w:proofErr w:type="gramEnd"/>
            <w:r w:rsidRPr="00FD50DA">
              <w:rPr>
                <w:sz w:val="20"/>
                <w:szCs w:val="20"/>
              </w:rPr>
              <w:t xml:space="preserve">упр186).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(стр.126). Рассматривают варианты переноса слов с непроизносимыми согласн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 xml:space="preserve">ми. Выполняют упр.187 с комментариями. Работают в паре: составляют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слово-сочетания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из слов с непроизносимыми согласными.</w:t>
            </w:r>
          </w:p>
        </w:tc>
        <w:tc>
          <w:tcPr>
            <w:tcW w:w="1116" w:type="dxa"/>
            <w:gridSpan w:val="6"/>
            <w:vMerge w:val="restart"/>
          </w:tcPr>
          <w:p w:rsidR="008E26FA" w:rsidRPr="00FD50DA" w:rsidRDefault="008E26FA" w:rsidP="00BE3AF6">
            <w:pPr>
              <w:pStyle w:val="af0"/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 w:val="restart"/>
          </w:tcPr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80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Правописание слов с непроизносимой согласной.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Проверка изученных орфограмм.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Играют в игру «Образуй словечко». Играют в игру «Выбери своё слово». Работают с те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>стом «Прощание с осенью» (упр.191): ищут в тексте слова-ответы на вопросы, записывают в тетрадь, подбирают и записывают проверо</w:t>
            </w:r>
            <w:r w:rsidRPr="00FD50DA">
              <w:rPr>
                <w:sz w:val="20"/>
                <w:szCs w:val="20"/>
              </w:rPr>
              <w:t>ч</w:t>
            </w:r>
            <w:r w:rsidRPr="00FD50DA">
              <w:rPr>
                <w:sz w:val="20"/>
                <w:szCs w:val="20"/>
              </w:rPr>
              <w:t>ные слова. Играют в игру «голосуй правил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 xml:space="preserve">но!» 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81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Разделительный мягкий   знак.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Роль разделительного мягкого знака в словах.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proofErr w:type="gramStart"/>
            <w:r w:rsidRPr="00FD50DA">
              <w:rPr>
                <w:sz w:val="20"/>
                <w:szCs w:val="20"/>
              </w:rPr>
              <w:t xml:space="preserve">Выясняют функции мягкого знака в словах </w:t>
            </w:r>
            <w:r w:rsidRPr="00FD50DA">
              <w:rPr>
                <w:i/>
                <w:sz w:val="20"/>
                <w:szCs w:val="20"/>
              </w:rPr>
              <w:t xml:space="preserve">полёт 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i/>
                <w:sz w:val="20"/>
                <w:szCs w:val="20"/>
              </w:rPr>
              <w:t xml:space="preserve"> польёт</w:t>
            </w:r>
            <w:proofErr w:type="gramEnd"/>
            <w:r w:rsidRPr="00FD50DA">
              <w:rPr>
                <w:i/>
                <w:sz w:val="20"/>
                <w:szCs w:val="20"/>
              </w:rPr>
              <w:t xml:space="preserve">: </w:t>
            </w:r>
            <w:r w:rsidRPr="00FD50DA">
              <w:rPr>
                <w:sz w:val="20"/>
                <w:szCs w:val="20"/>
              </w:rPr>
              <w:t>сравнивают звуковые сост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вы слов.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(стр.130). Сравнивают слова по написанию и </w:t>
            </w:r>
            <w:r w:rsidRPr="00FD50DA">
              <w:rPr>
                <w:sz w:val="20"/>
                <w:szCs w:val="20"/>
              </w:rPr>
              <w:lastRenderedPageBreak/>
              <w:t xml:space="preserve">произношению  и слоги (упр.192). Читают пословицы и ищут в них слова с </w:t>
            </w:r>
            <w:proofErr w:type="gramStart"/>
            <w:r w:rsidRPr="00FD50DA">
              <w:rPr>
                <w:sz w:val="20"/>
                <w:szCs w:val="20"/>
              </w:rPr>
              <w:t>разделител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>ным</w:t>
            </w:r>
            <w:proofErr w:type="gramEnd"/>
            <w:r w:rsidRPr="00FD50DA">
              <w:rPr>
                <w:sz w:val="20"/>
                <w:szCs w:val="20"/>
              </w:rPr>
              <w:t xml:space="preserve"> Ь (упр.193). Читают диалог Ани и Вани (стр.131), который помогает им сделать вывод о месте написания разделительного мягкого знака (стр.131). Читают текст (упр.195), оз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главливают его, подчёркивают слова с разд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лительным мягким знаком. </w:t>
            </w:r>
          </w:p>
        </w:tc>
        <w:tc>
          <w:tcPr>
            <w:tcW w:w="1136" w:type="dxa"/>
            <w:gridSpan w:val="7"/>
            <w:vMerge w:val="restart"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ind w:left="-108" w:right="-108"/>
              <w:rPr>
                <w:sz w:val="20"/>
                <w:szCs w:val="20"/>
              </w:rPr>
            </w:pPr>
          </w:p>
          <w:p w:rsidR="008E26FA" w:rsidRPr="00FD50DA" w:rsidRDefault="008E26FA" w:rsidP="00BE3AF6">
            <w:pPr>
              <w:autoSpaceDE w:val="0"/>
              <w:autoSpaceDN w:val="0"/>
              <w:adjustRightInd w:val="0"/>
              <w:ind w:left="-108" w:right="-108"/>
              <w:rPr>
                <w:sz w:val="20"/>
                <w:szCs w:val="20"/>
              </w:rPr>
            </w:pPr>
          </w:p>
        </w:tc>
        <w:tc>
          <w:tcPr>
            <w:tcW w:w="877" w:type="dxa"/>
            <w:gridSpan w:val="5"/>
            <w:vMerge w:val="restart"/>
          </w:tcPr>
          <w:p w:rsidR="008E26FA" w:rsidRPr="00FD50DA" w:rsidRDefault="008E26FA" w:rsidP="00BE3AF6">
            <w:pPr>
              <w:rPr>
                <w:sz w:val="20"/>
                <w:szCs w:val="20"/>
              </w:rPr>
            </w:pPr>
          </w:p>
          <w:p w:rsidR="008E26FA" w:rsidRPr="00FD50DA" w:rsidRDefault="008E26FA" w:rsidP="00BE3AF6">
            <w:pPr>
              <w:autoSpaceDE w:val="0"/>
              <w:autoSpaceDN w:val="0"/>
              <w:adjustRightInd w:val="0"/>
              <w:ind w:right="-108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82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Две функции  мя</w:t>
            </w:r>
            <w:r w:rsidRPr="00FD50DA">
              <w:rPr>
                <w:sz w:val="20"/>
                <w:szCs w:val="20"/>
              </w:rPr>
              <w:t>г</w:t>
            </w:r>
            <w:r w:rsidRPr="00FD50DA">
              <w:rPr>
                <w:sz w:val="20"/>
                <w:szCs w:val="20"/>
              </w:rPr>
              <w:t>кого знака в словах.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Функции, которые м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жет выполнять мягкий знак в словах.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На примере слов </w:t>
            </w:r>
            <w:r w:rsidRPr="00FD50DA">
              <w:rPr>
                <w:i/>
                <w:sz w:val="20"/>
                <w:szCs w:val="20"/>
              </w:rPr>
              <w:t xml:space="preserve">обувь-вьюга, </w:t>
            </w:r>
            <w:proofErr w:type="spellStart"/>
            <w:proofErr w:type="gramStart"/>
            <w:r w:rsidRPr="00FD50DA">
              <w:rPr>
                <w:i/>
                <w:sz w:val="20"/>
                <w:szCs w:val="20"/>
              </w:rPr>
              <w:t>семь-семья</w:t>
            </w:r>
            <w:proofErr w:type="spellEnd"/>
            <w:proofErr w:type="gramEnd"/>
            <w:r w:rsidRPr="00FD50DA">
              <w:rPr>
                <w:i/>
                <w:sz w:val="20"/>
                <w:szCs w:val="20"/>
              </w:rPr>
              <w:t xml:space="preserve"> </w:t>
            </w:r>
            <w:r w:rsidRPr="00FD50DA">
              <w:rPr>
                <w:sz w:val="20"/>
                <w:szCs w:val="20"/>
              </w:rPr>
              <w:t>об</w:t>
            </w:r>
            <w:r w:rsidRPr="00FD50DA">
              <w:rPr>
                <w:sz w:val="20"/>
                <w:szCs w:val="20"/>
              </w:rPr>
              <w:t>ъ</w:t>
            </w:r>
            <w:r w:rsidRPr="00FD50DA">
              <w:rPr>
                <w:sz w:val="20"/>
                <w:szCs w:val="20"/>
              </w:rPr>
              <w:t xml:space="preserve">ясняют </w:t>
            </w:r>
            <w:proofErr w:type="spellStart"/>
            <w:r w:rsidRPr="00FD50DA">
              <w:rPr>
                <w:sz w:val="20"/>
                <w:szCs w:val="20"/>
              </w:rPr>
              <w:t>Ктототаму</w:t>
            </w:r>
            <w:proofErr w:type="spellEnd"/>
            <w:r w:rsidRPr="00FD50DA">
              <w:rPr>
                <w:sz w:val="20"/>
                <w:szCs w:val="20"/>
              </w:rPr>
              <w:t>, какую роль играет в словах мягкий знак. Распределяют слова на две гру</w:t>
            </w:r>
            <w:r w:rsidRPr="00FD50DA">
              <w:rPr>
                <w:sz w:val="20"/>
                <w:szCs w:val="20"/>
              </w:rPr>
              <w:t>п</w:t>
            </w:r>
            <w:r w:rsidRPr="00FD50DA">
              <w:rPr>
                <w:sz w:val="20"/>
                <w:szCs w:val="20"/>
              </w:rPr>
              <w:t>пы в зависимости от функции мягкого знака (упр.197)</w:t>
            </w:r>
            <w:proofErr w:type="gramStart"/>
            <w:r w:rsidRPr="00FD50DA">
              <w:rPr>
                <w:sz w:val="20"/>
                <w:szCs w:val="20"/>
              </w:rPr>
              <w:t>.</w:t>
            </w:r>
            <w:proofErr w:type="gramEnd"/>
            <w:r w:rsidRPr="00FD50DA">
              <w:rPr>
                <w:sz w:val="20"/>
                <w:szCs w:val="20"/>
              </w:rPr>
              <w:t xml:space="preserve"> </w:t>
            </w:r>
            <w:proofErr w:type="gramStart"/>
            <w:r w:rsidRPr="00FD50DA">
              <w:rPr>
                <w:sz w:val="20"/>
                <w:szCs w:val="20"/>
              </w:rPr>
              <w:t>о</w:t>
            </w:r>
            <w:proofErr w:type="gramEnd"/>
            <w:r w:rsidRPr="00FD50DA">
              <w:rPr>
                <w:sz w:val="20"/>
                <w:szCs w:val="20"/>
              </w:rPr>
              <w:t>пределяют функции мягкого знака в пословицах (упр.198).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36" w:type="dxa"/>
            <w:gridSpan w:val="7"/>
            <w:vMerge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77" w:type="dxa"/>
            <w:gridSpan w:val="5"/>
            <w:vMerge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83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Разделительный </w:t>
            </w:r>
            <w:proofErr w:type="spellStart"/>
            <w:r w:rsidRPr="00FD50DA">
              <w:rPr>
                <w:b/>
                <w:sz w:val="20"/>
                <w:szCs w:val="20"/>
              </w:rPr>
              <w:t>ь</w:t>
            </w:r>
            <w:proofErr w:type="spellEnd"/>
            <w:r w:rsidRPr="00FD50DA">
              <w:rPr>
                <w:sz w:val="20"/>
                <w:szCs w:val="20"/>
              </w:rPr>
              <w:t xml:space="preserve">  и </w:t>
            </w:r>
            <w:proofErr w:type="spellStart"/>
            <w:r w:rsidRPr="00FD50DA">
              <w:rPr>
                <w:b/>
                <w:sz w:val="20"/>
                <w:szCs w:val="20"/>
              </w:rPr>
              <w:t>ь</w:t>
            </w:r>
            <w:proofErr w:type="spellEnd"/>
            <w:r w:rsidRPr="00FD50DA">
              <w:rPr>
                <w:sz w:val="20"/>
                <w:szCs w:val="20"/>
              </w:rPr>
              <w:t xml:space="preserve"> как показатель мягкости согласн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го.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Мягкий знак как ра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делительный и как показатель мягкости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гласных.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Дописывают предложения с нарастанием сложности задания: сначала с выбором слова из </w:t>
            </w:r>
            <w:proofErr w:type="gramStart"/>
            <w:r w:rsidRPr="00FD50DA">
              <w:rPr>
                <w:sz w:val="20"/>
                <w:szCs w:val="20"/>
              </w:rPr>
              <w:t>предложенных</w:t>
            </w:r>
            <w:proofErr w:type="gramEnd"/>
            <w:r w:rsidRPr="00FD50DA">
              <w:rPr>
                <w:sz w:val="20"/>
                <w:szCs w:val="20"/>
              </w:rPr>
              <w:t xml:space="preserve"> а затем с самостоятельным нахождением нужного слова (упр.199). Игр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ют в игру «Угадай-ка» 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(упр.200, пр.109 РТ). 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Работают с текстом (упр.201): читают, озаглавливают, выписывают слова с пропуще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ными буквами. Образуют глагольные формы с разделительным мягким знаком по образцу (упр.202).</w:t>
            </w:r>
          </w:p>
        </w:tc>
        <w:tc>
          <w:tcPr>
            <w:tcW w:w="1136" w:type="dxa"/>
            <w:gridSpan w:val="7"/>
            <w:vMerge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77" w:type="dxa"/>
            <w:gridSpan w:val="5"/>
            <w:vMerge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84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Написание поздр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вительного письма.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Части поздравительн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го письма. Использ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вание в речи слов с мягким знаком.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contextualSpacing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Работают со стихотворением Л.Куликова «Мамин день» (упр.203) и повторяют правила употребления мягкого знака. Рассуждают на тему «Умеют ли дети писать письма?». Чит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ют образец поздравительного письма (упр.204), выделяют его </w:t>
            </w:r>
          </w:p>
          <w:p w:rsidR="008E26FA" w:rsidRPr="00FD50DA" w:rsidRDefault="008E26FA" w:rsidP="00BE3AF6">
            <w:pPr>
              <w:contextualSpacing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составные части. Смотрят отрывок из муль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>фильма, рассуждают, выявляют причину 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писания неудачного письма. Включаются в беседу по обсуждению правил написания письма. Читают письма, анализируют, </w:t>
            </w:r>
            <w:r w:rsidRPr="00FD50DA">
              <w:rPr>
                <w:sz w:val="20"/>
                <w:szCs w:val="20"/>
              </w:rPr>
              <w:lastRenderedPageBreak/>
              <w:t>выб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рают одно по заданию. Выбирают наиболее точные формулировки плана письма. Знак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мятся с памяткой по написанию заключител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>ной части письма. Получают конверт с зад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нием и словами – подсказками. </w:t>
            </w:r>
          </w:p>
        </w:tc>
        <w:tc>
          <w:tcPr>
            <w:tcW w:w="1136" w:type="dxa"/>
            <w:gridSpan w:val="7"/>
            <w:vMerge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77" w:type="dxa"/>
            <w:gridSpan w:val="5"/>
            <w:vMerge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85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Разделительный мягкий  и твёрдый знаки.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Различение на слух слов с твёрдым и мя</w:t>
            </w:r>
            <w:r w:rsidRPr="00FD50DA">
              <w:rPr>
                <w:sz w:val="20"/>
                <w:szCs w:val="20"/>
              </w:rPr>
              <w:t>г</w:t>
            </w:r>
            <w:r w:rsidRPr="00FD50DA">
              <w:rPr>
                <w:sz w:val="20"/>
                <w:szCs w:val="20"/>
              </w:rPr>
              <w:t xml:space="preserve">ким разделительными знаками 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Читают весёлое стихотворение из упр.205. Находят общую часть в словах – названиях действий, наблюдают, когда перед ней надо писать разделительный твёрдый знак, а когда не надо.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(стр.138). Исправляют ошибки </w:t>
            </w:r>
            <w:proofErr w:type="spellStart"/>
            <w:r w:rsidRPr="00FD50DA">
              <w:rPr>
                <w:sz w:val="20"/>
                <w:szCs w:val="20"/>
              </w:rPr>
              <w:t>Ктототама</w:t>
            </w:r>
            <w:proofErr w:type="spellEnd"/>
            <w:r w:rsidRPr="00FD50DA">
              <w:rPr>
                <w:sz w:val="20"/>
                <w:szCs w:val="20"/>
              </w:rPr>
              <w:t xml:space="preserve"> (предложение записано на доске). Составляют рассказ по рисунку и опорным словам (устно, упр.207). </w:t>
            </w:r>
          </w:p>
        </w:tc>
        <w:tc>
          <w:tcPr>
            <w:tcW w:w="1136" w:type="dxa"/>
            <w:gridSpan w:val="7"/>
            <w:vMerge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gridSpan w:val="5"/>
            <w:vMerge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86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Написание объя</w:t>
            </w:r>
            <w:r w:rsidRPr="00FD50DA">
              <w:rPr>
                <w:sz w:val="20"/>
                <w:szCs w:val="20"/>
              </w:rPr>
              <w:t>в</w:t>
            </w:r>
            <w:r w:rsidRPr="00FD50DA">
              <w:rPr>
                <w:sz w:val="20"/>
                <w:szCs w:val="20"/>
              </w:rPr>
              <w:t>ления.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Особенности напис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ния объявления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Вступают в диалог, определяют функции об</w:t>
            </w:r>
            <w:r w:rsidRPr="00FD50DA">
              <w:rPr>
                <w:sz w:val="20"/>
                <w:szCs w:val="20"/>
              </w:rPr>
              <w:t>ъ</w:t>
            </w:r>
            <w:r w:rsidRPr="00FD50DA">
              <w:rPr>
                <w:sz w:val="20"/>
                <w:szCs w:val="20"/>
              </w:rPr>
              <w:t>явлений. Знакомятся с текстом нового жанра – объявлением (упр.208). Работают в паре: о</w:t>
            </w:r>
            <w:r w:rsidRPr="00FD50DA">
              <w:rPr>
                <w:sz w:val="20"/>
                <w:szCs w:val="20"/>
              </w:rPr>
              <w:t>п</w:t>
            </w:r>
            <w:r w:rsidRPr="00FD50DA">
              <w:rPr>
                <w:sz w:val="20"/>
                <w:szCs w:val="20"/>
              </w:rPr>
              <w:t>ределяют тему и составляют объявление. З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слушивают и оценивают работу своих одн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классников. Оценивают текст объявления из стихотворения А.Кушнера (упр.208, на рису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ке). Пишут словарный диктант с комментир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ванием.</w:t>
            </w:r>
          </w:p>
        </w:tc>
        <w:tc>
          <w:tcPr>
            <w:tcW w:w="1136" w:type="dxa"/>
            <w:gridSpan w:val="7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7" w:type="dxa"/>
            <w:gridSpan w:val="5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87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Контрольная работа по разделу «Звуки и буквы. Слог. Уд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рение».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Основные знания по изученному разделу.</w:t>
            </w:r>
          </w:p>
        </w:tc>
        <w:tc>
          <w:tcPr>
            <w:tcW w:w="5357" w:type="dxa"/>
            <w:gridSpan w:val="7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88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Работа над ошибк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ми.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Объяснение  допуще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ных ошибок в дикта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те.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Анализируют ошибки, допущенные в ко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трольной работе. Выполняют задания на отр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ботку написания букв безударных гласных звуков, парных согласных, буквосочетаний с шипящими согласными, с непроизносимыми согласными, на отработку навыка употребл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ния разделительного мягкого знака.</w:t>
            </w:r>
          </w:p>
        </w:tc>
        <w:tc>
          <w:tcPr>
            <w:tcW w:w="1116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4098" w:type="dxa"/>
            <w:gridSpan w:val="2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Раздел «Слово и его значение».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89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Что рассказало 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во.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Необходимость пон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мания значения слов для  лучшего </w:t>
            </w:r>
            <w:r w:rsidRPr="00FD50DA">
              <w:rPr>
                <w:sz w:val="20"/>
                <w:szCs w:val="20"/>
              </w:rPr>
              <w:lastRenderedPageBreak/>
              <w:t>поним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ния окружающего м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ра.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Вступают в диалог: обсуждают, сколько хороших пословиц придумали люди о силе 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ва. Рассуждают, должен ли человек </w:t>
            </w:r>
            <w:r w:rsidRPr="00FD50DA">
              <w:rPr>
                <w:sz w:val="20"/>
                <w:szCs w:val="20"/>
              </w:rPr>
              <w:lastRenderedPageBreak/>
              <w:t>стремит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>ся узнать как можно больше слов. Читают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>, высказывание С.Маршака (стр.4). Принимают участие в игре «Кто больше?» (упр.1). Рассматривают рису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ки (упр.2) и описывают с помощью слов, что на них изображено. Подобранные слова и 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восочетания записывают по тематическим группам. Устно работают со словами темат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ческой группы «родство» (упр. 4).</w:t>
            </w:r>
          </w:p>
        </w:tc>
        <w:tc>
          <w:tcPr>
            <w:tcW w:w="1116" w:type="dxa"/>
            <w:gridSpan w:val="6"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gridSpan w:val="6"/>
          </w:tcPr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</w:tr>
      <w:tr w:rsidR="008E26FA" w:rsidRPr="00FD50DA" w:rsidTr="00BE3AF6">
        <w:trPr>
          <w:trHeight w:val="1414"/>
        </w:trPr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90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Понятийное (обо</w:t>
            </w:r>
            <w:r w:rsidRPr="00FD50DA">
              <w:rPr>
                <w:sz w:val="20"/>
                <w:szCs w:val="20"/>
              </w:rPr>
              <w:t>б</w:t>
            </w:r>
            <w:r w:rsidRPr="00FD50DA">
              <w:rPr>
                <w:sz w:val="20"/>
                <w:szCs w:val="20"/>
              </w:rPr>
              <w:t>щающее) значение слова.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Толковый словарь, трудность точного о</w:t>
            </w:r>
            <w:r w:rsidRPr="00FD50DA">
              <w:rPr>
                <w:sz w:val="20"/>
                <w:szCs w:val="20"/>
              </w:rPr>
              <w:t>п</w:t>
            </w:r>
            <w:r w:rsidRPr="00FD50DA">
              <w:rPr>
                <w:sz w:val="20"/>
                <w:szCs w:val="20"/>
              </w:rPr>
              <w:t>ределения слова.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Рассматривают карандаши - разные по длине, толщине, цвету – называют их одним словом, определяют, чем похожи эти предметы. Чит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(стр.8), анализир</w:t>
            </w:r>
            <w:r w:rsidRPr="00FD50DA">
              <w:rPr>
                <w:sz w:val="20"/>
                <w:szCs w:val="20"/>
              </w:rPr>
              <w:t>у</w:t>
            </w:r>
            <w:r w:rsidRPr="00FD50DA">
              <w:rPr>
                <w:sz w:val="20"/>
                <w:szCs w:val="20"/>
              </w:rPr>
              <w:t>ют модели слов. Ищут особенности, которые присущи множеству предметов с общим 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званием «стол» (упр.6). Читают толкование слова в словаре. Вспоминают расположение слов в словаре. Читают образцы словарных статей из толкового словаря (упр.7). </w:t>
            </w:r>
          </w:p>
        </w:tc>
        <w:tc>
          <w:tcPr>
            <w:tcW w:w="1116" w:type="dxa"/>
            <w:gridSpan w:val="6"/>
            <w:vMerge w:val="restart"/>
          </w:tcPr>
          <w:p w:rsidR="008E26FA" w:rsidRPr="00FD50DA" w:rsidRDefault="008E26FA" w:rsidP="00BE3AF6">
            <w:pPr>
              <w:rPr>
                <w:bCs/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rPr>
                <w:bCs/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bCs/>
                <w:iCs/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897" w:type="dxa"/>
            <w:gridSpan w:val="6"/>
            <w:vMerge w:val="restart"/>
          </w:tcPr>
          <w:p w:rsidR="008E26FA" w:rsidRPr="00FD50DA" w:rsidRDefault="008E26FA" w:rsidP="00BE3AF6">
            <w:pPr>
              <w:rPr>
                <w:color w:val="000000"/>
              </w:rPr>
            </w:pPr>
          </w:p>
          <w:p w:rsidR="008E26FA" w:rsidRPr="00FD50DA" w:rsidRDefault="008E26FA" w:rsidP="00BE3AF6">
            <w:pPr>
              <w:rPr>
                <w:color w:val="000000"/>
              </w:rPr>
            </w:pPr>
          </w:p>
          <w:p w:rsidR="008E26FA" w:rsidRPr="00FD50DA" w:rsidRDefault="008E26FA" w:rsidP="00BE3AF6">
            <w:pPr>
              <w:rPr>
                <w:color w:val="000000"/>
              </w:rPr>
            </w:pPr>
          </w:p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91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Разновидности то</w:t>
            </w:r>
            <w:r w:rsidRPr="00FD50DA">
              <w:rPr>
                <w:sz w:val="20"/>
                <w:szCs w:val="20"/>
              </w:rPr>
              <w:t>л</w:t>
            </w:r>
            <w:r w:rsidRPr="00FD50DA">
              <w:rPr>
                <w:sz w:val="20"/>
                <w:szCs w:val="20"/>
              </w:rPr>
              <w:t>ковых словарей.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Толкование слов. О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>куда берутся слова.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Читают диалог Ани и Вани (стр.10), выполн</w:t>
            </w:r>
            <w:r w:rsidRPr="00FD50DA">
              <w:rPr>
                <w:sz w:val="20"/>
                <w:szCs w:val="20"/>
              </w:rPr>
              <w:t>я</w:t>
            </w:r>
            <w:r w:rsidRPr="00FD50DA">
              <w:rPr>
                <w:sz w:val="20"/>
                <w:szCs w:val="20"/>
              </w:rPr>
              <w:t>ют упр.8,  выявляют те признаки животного, которые позволяют назвать его птицей. Уч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ствуют в игре «Объясни слово» (упр.9).  Ч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тают сообщение Совёнка (стр.11) о разном объёме значения слов</w:t>
            </w:r>
            <w:proofErr w:type="gramStart"/>
            <w:r w:rsidRPr="00FD50DA">
              <w:rPr>
                <w:sz w:val="20"/>
                <w:szCs w:val="20"/>
              </w:rPr>
              <w:t xml:space="preserve">., </w:t>
            </w:r>
            <w:proofErr w:type="gramEnd"/>
            <w:r w:rsidRPr="00FD50DA">
              <w:rPr>
                <w:sz w:val="20"/>
                <w:szCs w:val="20"/>
              </w:rPr>
              <w:t xml:space="preserve">наблюдают за схемой «Жизнь слов» (стр.12). Работают с разделом «Для </w:t>
            </w:r>
            <w:proofErr w:type="gramStart"/>
            <w:r w:rsidRPr="00FD50DA">
              <w:rPr>
                <w:sz w:val="20"/>
                <w:szCs w:val="20"/>
              </w:rPr>
              <w:t>любознательных</w:t>
            </w:r>
            <w:proofErr w:type="gramEnd"/>
            <w:r w:rsidRPr="00FD50DA">
              <w:rPr>
                <w:sz w:val="20"/>
                <w:szCs w:val="20"/>
              </w:rPr>
              <w:t>» (стр.13). Играют в игру «Почему так называется предмет?»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92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Имена собственные и нарицательные.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Представление о различии имён собстве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ных и нарицательных.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Читают и сравнивают слова, объясняют нап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сание заглавной буквы, подчёркивают слова с общим значением для каждой группы слов. Уточняют свои выводы (читают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, стр.15). 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Знакомятся с новыми терминами – имена со</w:t>
            </w:r>
            <w:r w:rsidRPr="00FD50DA">
              <w:rPr>
                <w:sz w:val="20"/>
                <w:szCs w:val="20"/>
              </w:rPr>
              <w:t>б</w:t>
            </w:r>
            <w:r w:rsidRPr="00FD50DA">
              <w:rPr>
                <w:sz w:val="20"/>
                <w:szCs w:val="20"/>
              </w:rPr>
              <w:t xml:space="preserve">ственные, имена нарицательные.  Участвуют в игре «Кто быстрее?» (упр.13). Составляют имена собственные по ребусам, определяют лишнее слово (упр.14).  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93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Правописание имён собственных.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Подбор нужных имен нарицательных. Имена собственные, их пр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вописание.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Читают, как можно по-разному назвать мал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>чика (упр.16). Составляют ряд слов со знач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нием лиц женского пола. Участвуют в игре «Дай имя!» 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rPr>
          <w:trHeight w:val="3209"/>
        </w:trPr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94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Имена собственные и нарицательные.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proofErr w:type="spellStart"/>
            <w:r w:rsidRPr="00FD50DA">
              <w:rPr>
                <w:sz w:val="20"/>
                <w:szCs w:val="20"/>
              </w:rPr>
              <w:t>Мотивированность</w:t>
            </w:r>
            <w:proofErr w:type="spellEnd"/>
            <w:r w:rsidRPr="00FD50DA">
              <w:rPr>
                <w:sz w:val="20"/>
                <w:szCs w:val="20"/>
              </w:rPr>
              <w:t xml:space="preserve"> кличек животных и имён людей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Вступают в диалог, поясняют, какого котёнка можно назвать </w:t>
            </w:r>
            <w:r w:rsidRPr="00FD50DA">
              <w:rPr>
                <w:i/>
                <w:sz w:val="20"/>
                <w:szCs w:val="20"/>
              </w:rPr>
              <w:t xml:space="preserve">Угольком, а </w:t>
            </w:r>
            <w:r w:rsidRPr="00FD50DA">
              <w:rPr>
                <w:sz w:val="20"/>
                <w:szCs w:val="20"/>
              </w:rPr>
              <w:t xml:space="preserve">какого </w:t>
            </w:r>
            <w:r w:rsidRPr="00FD50DA">
              <w:rPr>
                <w:i/>
                <w:sz w:val="20"/>
                <w:szCs w:val="20"/>
              </w:rPr>
              <w:t>– Рыж</w:t>
            </w:r>
            <w:r w:rsidRPr="00FD50DA">
              <w:rPr>
                <w:i/>
                <w:sz w:val="20"/>
                <w:szCs w:val="20"/>
              </w:rPr>
              <w:t>и</w:t>
            </w:r>
            <w:r w:rsidRPr="00FD50DA">
              <w:rPr>
                <w:i/>
                <w:sz w:val="20"/>
                <w:szCs w:val="20"/>
              </w:rPr>
              <w:t xml:space="preserve">ком. </w:t>
            </w:r>
            <w:r w:rsidRPr="00FD50DA">
              <w:rPr>
                <w:sz w:val="20"/>
                <w:szCs w:val="20"/>
              </w:rPr>
              <w:t>Приводят примеры наиболее «говор</w:t>
            </w:r>
            <w:r w:rsidRPr="00FD50DA">
              <w:rPr>
                <w:sz w:val="20"/>
                <w:szCs w:val="20"/>
              </w:rPr>
              <w:t>я</w:t>
            </w:r>
            <w:r w:rsidRPr="00FD50DA">
              <w:rPr>
                <w:sz w:val="20"/>
                <w:szCs w:val="20"/>
              </w:rPr>
              <w:t>щих» кличек животных, описывают характер и внешний вид животного, отношение к нему хозяина. Повторяют правило написания имён собственных. Слушают информацию о знач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нии имён собственных в древности. Читают стихи А.Кушнера о необычных, весёлых им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нах (упр.20) и придумывают сами похожие имена. Участвуют в конкурсе скороговорок (упр.117). Упражняются в различении имён собственных и нарицательных. 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rPr>
          <w:trHeight w:val="3450"/>
        </w:trPr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95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Слова с нескольк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ми значениями.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Прямое и переносное значение слова.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Отвечают на вопрос: «Может ли </w:t>
            </w:r>
            <w:proofErr w:type="gramStart"/>
            <w:r w:rsidRPr="00FD50DA">
              <w:rPr>
                <w:sz w:val="20"/>
                <w:szCs w:val="20"/>
              </w:rPr>
              <w:t>одно и тоже</w:t>
            </w:r>
            <w:proofErr w:type="gramEnd"/>
            <w:r w:rsidRPr="00FD50DA">
              <w:rPr>
                <w:sz w:val="20"/>
                <w:szCs w:val="20"/>
              </w:rPr>
              <w:t xml:space="preserve"> слово называть два разных предмета?»  Затем рассматривают рисунки на стр. 19 (упр.23), составляют и записывают словосочетания со словом </w:t>
            </w:r>
            <w:r w:rsidRPr="00FD50DA">
              <w:rPr>
                <w:i/>
                <w:sz w:val="20"/>
                <w:szCs w:val="20"/>
              </w:rPr>
              <w:t>кисть.</w:t>
            </w:r>
            <w:r w:rsidRPr="00FD50DA">
              <w:rPr>
                <w:sz w:val="20"/>
                <w:szCs w:val="20"/>
              </w:rPr>
              <w:t xml:space="preserve"> Делают вывод о многозначн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сти слова. Рассуждают, почему называют рожь </w:t>
            </w:r>
            <w:r w:rsidRPr="00FD50DA">
              <w:rPr>
                <w:i/>
                <w:sz w:val="20"/>
                <w:szCs w:val="20"/>
              </w:rPr>
              <w:t xml:space="preserve">золотой? </w:t>
            </w:r>
            <w:r w:rsidRPr="00FD50DA">
              <w:rPr>
                <w:sz w:val="20"/>
                <w:szCs w:val="20"/>
              </w:rPr>
              <w:t>О каком человеке можно ск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зать, что у него </w:t>
            </w:r>
            <w:r w:rsidRPr="00FD50DA">
              <w:rPr>
                <w:i/>
                <w:sz w:val="20"/>
                <w:szCs w:val="20"/>
              </w:rPr>
              <w:t xml:space="preserve">золотое </w:t>
            </w:r>
            <w:r w:rsidRPr="00FD50DA">
              <w:rPr>
                <w:sz w:val="20"/>
                <w:szCs w:val="20"/>
              </w:rPr>
              <w:t xml:space="preserve">сердце? Приводят свои примеры употребления слова </w:t>
            </w:r>
            <w:r w:rsidRPr="00FD50DA">
              <w:rPr>
                <w:i/>
                <w:sz w:val="20"/>
                <w:szCs w:val="20"/>
              </w:rPr>
              <w:t xml:space="preserve">золотой. </w:t>
            </w:r>
            <w:r w:rsidRPr="00FD50DA">
              <w:rPr>
                <w:sz w:val="20"/>
                <w:szCs w:val="20"/>
              </w:rPr>
              <w:t>Составляют предложения с данным словом в прямом и переносном смысле. Читают стих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творение (упр.26), каждое предложение хара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>теризуют по интонации и по цели высказыв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ния.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96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Многозначные 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Какие слова называют многозначными. Пр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меры многозначных слов.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>, знакомятся с новым термином (стр.20). Наблюдают за мн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гозначными словами (упр.27, упр.28). Опред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ляют, что общего есть в предметах, названных одними и теми же словами. Участвуют в игре «Кто больше?» Записывают </w:t>
            </w:r>
            <w:r w:rsidRPr="00FD50DA">
              <w:rPr>
                <w:sz w:val="20"/>
                <w:szCs w:val="20"/>
              </w:rPr>
              <w:lastRenderedPageBreak/>
              <w:t xml:space="preserve">самые интересные примеры с комментированием орфограмм. 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97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Роль слов с пер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носным значением.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Роль слов с перено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 xml:space="preserve">ным значением в речи. 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Слушают диалог двух клоунов. Определяют, почему клоуны не поняли друг друга. Делают вывод о важности правильного использования многозначных слов. Наблюдают за использ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ванием многозначных слов в стихотворных текстах А.Пушкина, А.Толстого, </w:t>
            </w:r>
            <w:proofErr w:type="spellStart"/>
            <w:r w:rsidRPr="00FD50DA">
              <w:rPr>
                <w:sz w:val="20"/>
                <w:szCs w:val="20"/>
              </w:rPr>
              <w:t>И.Токмаковой</w:t>
            </w:r>
            <w:proofErr w:type="spellEnd"/>
            <w:r w:rsidRPr="00FD50DA">
              <w:rPr>
                <w:sz w:val="20"/>
                <w:szCs w:val="20"/>
              </w:rPr>
              <w:t xml:space="preserve"> (упр.30,31).Выписывают слова с парными согласными.</w:t>
            </w:r>
          </w:p>
        </w:tc>
        <w:tc>
          <w:tcPr>
            <w:tcW w:w="1116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98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Слова похожие, но разные (омонимы).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Роль омонимов в речи,  их использование. О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>личие омонимов от многозначных слов.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Слушают рассказ и определяют, почему не смогли договориться мама с сыном. Анализ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руют слова-омонимы (упр.32), делают вывод о сходстве звуковой и графической формы слов при разнице значений.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и знакомятся с новым термином – омонимы (стр.25). Слушают отрывок из ст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хотворения А.Шибаева, находят омонимы и определяют их значение. Работают с рисунк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ми и наглядно видят разницу в значении слов-омонимов </w:t>
            </w:r>
          </w:p>
        </w:tc>
        <w:tc>
          <w:tcPr>
            <w:tcW w:w="1116" w:type="dxa"/>
            <w:gridSpan w:val="6"/>
            <w:vMerge w:val="restart"/>
          </w:tcPr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 w:val="restart"/>
          </w:tcPr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99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Слова, близкие по значению (синон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мы).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Различия слов-синонимов (по сфере употребления, по стилистической и эм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ционально-экспрессивной окр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шенности)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Слушают сказку «Почему поругались кот и пёс», предлагают свои варианты окончания сказки, делают вывод о близких по значению словах, работают со словами упр.34, 35 и о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>мечают оттенки значений слов-синонимов (при затруднении пользуются словарём синонимов и толковым словарём). Читают соо</w:t>
            </w:r>
            <w:r w:rsidRPr="00FD50DA">
              <w:rPr>
                <w:sz w:val="20"/>
                <w:szCs w:val="20"/>
              </w:rPr>
              <w:t>б</w:t>
            </w:r>
            <w:r w:rsidRPr="00FD50DA">
              <w:rPr>
                <w:sz w:val="20"/>
                <w:szCs w:val="20"/>
              </w:rPr>
              <w:t xml:space="preserve">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(стр.27). Подбирают син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нимы к данным словам (упр.118). Играют в игру «Кто больше?» 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100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Использование с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нонимов в речи.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Использование син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нимов в речи: необх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димость </w:t>
            </w:r>
            <w:proofErr w:type="spellStart"/>
            <w:r w:rsidRPr="00FD50DA">
              <w:rPr>
                <w:sz w:val="20"/>
                <w:szCs w:val="20"/>
              </w:rPr>
              <w:t>учитывания</w:t>
            </w:r>
            <w:proofErr w:type="spellEnd"/>
            <w:r w:rsidRPr="00FD50DA">
              <w:rPr>
                <w:sz w:val="20"/>
                <w:szCs w:val="20"/>
              </w:rPr>
              <w:t xml:space="preserve"> ситуации общения.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proofErr w:type="gramStart"/>
            <w:r w:rsidRPr="00FD50DA">
              <w:rPr>
                <w:sz w:val="20"/>
                <w:szCs w:val="20"/>
              </w:rPr>
              <w:t xml:space="preserve">Подбирают синонимы к словам </w:t>
            </w:r>
            <w:r w:rsidRPr="00FD50DA">
              <w:rPr>
                <w:i/>
                <w:sz w:val="20"/>
                <w:szCs w:val="20"/>
              </w:rPr>
              <w:t>здравствуйте</w:t>
            </w:r>
            <w:proofErr w:type="gramEnd"/>
            <w:r w:rsidRPr="00FD50DA">
              <w:rPr>
                <w:i/>
                <w:sz w:val="20"/>
                <w:szCs w:val="20"/>
              </w:rPr>
              <w:t xml:space="preserve">, до свидания. </w:t>
            </w:r>
            <w:r w:rsidRPr="00FD50DA">
              <w:rPr>
                <w:sz w:val="20"/>
                <w:szCs w:val="20"/>
              </w:rPr>
              <w:t>Рассуждают, какие слова можно употребить в разговоре с другом, с директ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ром школы, с незнакомым человеком. Делают выводы. Наблюдают за возможностью замены одного синонима другим (упр.36, устно; упр.37 – письменно, с объяснением орф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грамм).  Наблюдают за синонимами, </w:t>
            </w:r>
            <w:r w:rsidRPr="00FD50DA">
              <w:rPr>
                <w:sz w:val="20"/>
                <w:szCs w:val="20"/>
              </w:rPr>
              <w:lastRenderedPageBreak/>
              <w:t>обозн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чающими степень родства (упр.38). Придум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 xml:space="preserve">вают диалог со словами </w:t>
            </w:r>
            <w:r w:rsidRPr="00FD50DA">
              <w:rPr>
                <w:i/>
                <w:sz w:val="20"/>
                <w:szCs w:val="20"/>
              </w:rPr>
              <w:t>мама, матушка, м</w:t>
            </w:r>
            <w:r w:rsidRPr="00FD50DA">
              <w:rPr>
                <w:i/>
                <w:sz w:val="20"/>
                <w:szCs w:val="20"/>
              </w:rPr>
              <w:t>а</w:t>
            </w:r>
            <w:r w:rsidRPr="00FD50DA">
              <w:rPr>
                <w:i/>
                <w:sz w:val="20"/>
                <w:szCs w:val="20"/>
              </w:rPr>
              <w:t xml:space="preserve">мочка </w:t>
            </w:r>
            <w:r w:rsidRPr="00FD50DA">
              <w:rPr>
                <w:sz w:val="20"/>
                <w:szCs w:val="20"/>
              </w:rPr>
              <w:t xml:space="preserve"> и разыгрывают его. 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101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 Роль слов-синонимов в речи.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Синонимы как средс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>во более точного выражения мысли и чу</w:t>
            </w:r>
            <w:r w:rsidRPr="00FD50DA">
              <w:rPr>
                <w:sz w:val="20"/>
                <w:szCs w:val="20"/>
              </w:rPr>
              <w:t>в</w:t>
            </w:r>
            <w:r w:rsidRPr="00FD50DA">
              <w:rPr>
                <w:sz w:val="20"/>
                <w:szCs w:val="20"/>
              </w:rPr>
              <w:t xml:space="preserve">ства, средство </w:t>
            </w:r>
            <w:proofErr w:type="spellStart"/>
            <w:r w:rsidRPr="00FD50DA">
              <w:rPr>
                <w:sz w:val="20"/>
                <w:szCs w:val="20"/>
              </w:rPr>
              <w:t>избеж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ния</w:t>
            </w:r>
            <w:proofErr w:type="spellEnd"/>
            <w:r w:rsidRPr="00FD50DA">
              <w:rPr>
                <w:sz w:val="20"/>
                <w:szCs w:val="20"/>
              </w:rPr>
              <w:t xml:space="preserve"> повторения одного и того же слова. 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Отвечают на вопрос: «Для чего в речи нужны синонимы?» Работают с текстом повести-сказки (упр.42): текст исправляют, подбирают синонимы из слов для выбора. Сопоставляют исходный текст и отредактированный и опр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деляют, какой текст точнее и выразительнее.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о роли син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нимов в речи (стр.31).  Работают с орфогра</w:t>
            </w:r>
            <w:r w:rsidRPr="00FD50DA">
              <w:rPr>
                <w:sz w:val="20"/>
                <w:szCs w:val="20"/>
              </w:rPr>
              <w:t>м</w:t>
            </w:r>
            <w:r w:rsidRPr="00FD50DA">
              <w:rPr>
                <w:sz w:val="20"/>
                <w:szCs w:val="20"/>
              </w:rPr>
              <w:t>мами на материале упр.41.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102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Слова, противоп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ложные по знач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нию (антонимы).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Роль антонимов в речи.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Принимают участие в игре «Разговор спорщ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ков». Формулируют тему урока. Находят 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 с противоположным значением в послов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цах (упр.44).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и знакомятся с новым термином (стр.33). Раб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тают со словарными статьями из «Словаря синонимов и антонимов» М.Р.Львова (упр.46). 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103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Закрепление из</w:t>
            </w:r>
            <w:r w:rsidRPr="00FD50DA">
              <w:rPr>
                <w:sz w:val="20"/>
                <w:szCs w:val="20"/>
              </w:rPr>
              <w:t>у</w:t>
            </w:r>
            <w:r w:rsidRPr="00FD50DA">
              <w:rPr>
                <w:sz w:val="20"/>
                <w:szCs w:val="20"/>
              </w:rPr>
              <w:t>ченного материала.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Синонимы, антонимы и омонимы; их роль в речи.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Читают текст, определяют его настроение. Заменяют выделенные слова антонимами, ч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тают получившийся текст. Делают вывод о получении описания совсем другого дня. И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 xml:space="preserve">менённый текст озаглавливают и записывают. Помогают </w:t>
            </w:r>
            <w:proofErr w:type="spellStart"/>
            <w:r w:rsidRPr="00FD50DA">
              <w:rPr>
                <w:sz w:val="20"/>
                <w:szCs w:val="20"/>
              </w:rPr>
              <w:t>Ктототаму</w:t>
            </w:r>
            <w:proofErr w:type="spellEnd"/>
            <w:r w:rsidRPr="00FD50DA">
              <w:rPr>
                <w:sz w:val="20"/>
                <w:szCs w:val="20"/>
              </w:rPr>
              <w:t xml:space="preserve">,  неверно </w:t>
            </w:r>
            <w:proofErr w:type="gramStart"/>
            <w:r w:rsidRPr="00FD50DA">
              <w:rPr>
                <w:sz w:val="20"/>
                <w:szCs w:val="20"/>
              </w:rPr>
              <w:t>использова</w:t>
            </w:r>
            <w:r w:rsidRPr="00FD50DA">
              <w:rPr>
                <w:sz w:val="20"/>
                <w:szCs w:val="20"/>
              </w:rPr>
              <w:t>в</w:t>
            </w:r>
            <w:r w:rsidRPr="00FD50DA">
              <w:rPr>
                <w:sz w:val="20"/>
                <w:szCs w:val="20"/>
              </w:rPr>
              <w:t>шему</w:t>
            </w:r>
            <w:proofErr w:type="gramEnd"/>
            <w:r w:rsidRPr="00FD50DA">
              <w:rPr>
                <w:sz w:val="20"/>
                <w:szCs w:val="20"/>
              </w:rPr>
              <w:t xml:space="preserve"> антонимы (упр.121). Принимают уч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стие в игре «Угадай-ка!» 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104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Устойчивые сочет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ния слов.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Выразительные во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можности фразеолог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ческих оборотов, и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пользование их в письменной и устной речи.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Наблюдают за особенностями значения фразеологического оборота (упр.48). Читают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общение </w:t>
            </w:r>
            <w:proofErr w:type="spellStart"/>
            <w:r w:rsidRPr="00FD50DA">
              <w:rPr>
                <w:sz w:val="20"/>
                <w:szCs w:val="20"/>
              </w:rPr>
              <w:t>Само-варова</w:t>
            </w:r>
            <w:proofErr w:type="spellEnd"/>
            <w:r w:rsidRPr="00FD50DA">
              <w:rPr>
                <w:sz w:val="20"/>
                <w:szCs w:val="20"/>
              </w:rPr>
              <w:t xml:space="preserve"> о фразеологизмах (стр.37). </w:t>
            </w:r>
            <w:proofErr w:type="gramStart"/>
            <w:r w:rsidRPr="00FD50DA">
              <w:rPr>
                <w:sz w:val="20"/>
                <w:szCs w:val="20"/>
              </w:rPr>
              <w:t xml:space="preserve">Определяют значение фразеологизма </w:t>
            </w:r>
            <w:r w:rsidRPr="00FD50DA">
              <w:rPr>
                <w:i/>
                <w:sz w:val="20"/>
                <w:szCs w:val="20"/>
              </w:rPr>
              <w:t>за словом в карман не лезет</w:t>
            </w:r>
            <w:proofErr w:type="gramEnd"/>
            <w:r w:rsidRPr="00FD50DA">
              <w:rPr>
                <w:i/>
                <w:sz w:val="20"/>
                <w:szCs w:val="20"/>
              </w:rPr>
              <w:t>.</w:t>
            </w:r>
            <w:r w:rsidRPr="00FD50DA">
              <w:rPr>
                <w:sz w:val="20"/>
                <w:szCs w:val="20"/>
              </w:rPr>
              <w:t xml:space="preserve"> На материале упр.49 определяют, понимают ли значение фразеологизмов.  Читают сообщение Совёнка (стр.38). Участвуют в игре «Когда так можно сказать?» 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105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Тематические гру</w:t>
            </w:r>
            <w:r w:rsidRPr="00FD50DA">
              <w:rPr>
                <w:sz w:val="20"/>
                <w:szCs w:val="20"/>
              </w:rPr>
              <w:t>п</w:t>
            </w:r>
            <w:r w:rsidRPr="00FD50DA">
              <w:rPr>
                <w:sz w:val="20"/>
                <w:szCs w:val="20"/>
              </w:rPr>
              <w:t>пы слов.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Классификация слов по группам на основе </w:t>
            </w:r>
            <w:r w:rsidRPr="00FD50DA">
              <w:rPr>
                <w:sz w:val="20"/>
                <w:szCs w:val="20"/>
              </w:rPr>
              <w:lastRenderedPageBreak/>
              <w:t>лексического значения.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 xml:space="preserve">Работают с рисунками на стр.39: делят на тематические группы, приводят примеры </w:t>
            </w:r>
            <w:r w:rsidRPr="00FD50DA">
              <w:rPr>
                <w:sz w:val="20"/>
                <w:szCs w:val="20"/>
              </w:rPr>
              <w:lastRenderedPageBreak/>
              <w:t>ка</w:t>
            </w:r>
            <w:r w:rsidRPr="00FD50DA">
              <w:rPr>
                <w:sz w:val="20"/>
                <w:szCs w:val="20"/>
              </w:rPr>
              <w:t>ж</w:t>
            </w:r>
            <w:r w:rsidRPr="00FD50DA">
              <w:rPr>
                <w:sz w:val="20"/>
                <w:szCs w:val="20"/>
              </w:rPr>
              <w:t xml:space="preserve">дой группы.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(стр.39). Распределяют слова по заданным тематическим группам. Подбирают к группам слов слова с обобщающим значением (упр.51).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106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Обобщение изуче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ного материала.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Правильное написание слова с непроверя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мым написанием. В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>деление в словах тем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тических групп.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Пишут словарный диктант с комментирован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ем. Работают в паре: составляют тематические группы слов (упр.52). Участвуют в игре-соревновании «Кто больше и быстрее?»  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107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Повторение раздела «Слово и его знач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ние».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Повторение материала по данному разделу.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Выполняют задания раздела «Проверь себя» с комментированием (стр.41). 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108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Контрольный тест.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Самостоятельное в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>полнение тестовой работы.</w:t>
            </w:r>
          </w:p>
        </w:tc>
        <w:tc>
          <w:tcPr>
            <w:tcW w:w="5336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8" w:type="dxa"/>
            <w:gridSpan w:val="7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4098" w:type="dxa"/>
            <w:gridSpan w:val="2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Раздел «Состав слова».</w:t>
            </w:r>
          </w:p>
        </w:tc>
        <w:tc>
          <w:tcPr>
            <w:tcW w:w="5336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8" w:type="dxa"/>
            <w:gridSpan w:val="7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109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Как собрать и раз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брать слово.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Корень слова, родс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>венные слова. Выдел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ние корня в слове.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Вступают в диалог, отвечают на вопрос: «Из чего состоят слова?»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(стр42) Анализируют слова (упр.53): выделяют общую часть по написанию, опр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деляют их сходство по значению. Знакомятся с новым термином,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рас-суждают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о роли корня для растений, проводят аналогии со словами.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(стр.43) </w:t>
            </w:r>
          </w:p>
        </w:tc>
        <w:tc>
          <w:tcPr>
            <w:tcW w:w="1095" w:type="dxa"/>
            <w:gridSpan w:val="5"/>
          </w:tcPr>
          <w:p w:rsidR="008E26FA" w:rsidRPr="00FD50DA" w:rsidRDefault="008E26FA" w:rsidP="00BE3AF6">
            <w:pPr>
              <w:pStyle w:val="40"/>
              <w:spacing w:after="8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918" w:type="dxa"/>
            <w:gridSpan w:val="7"/>
          </w:tcPr>
          <w:p w:rsidR="008E26FA" w:rsidRPr="00FD50DA" w:rsidRDefault="008E26FA" w:rsidP="00BE3AF6">
            <w:pPr>
              <w:rPr>
                <w:color w:val="000000"/>
              </w:rPr>
            </w:pPr>
          </w:p>
          <w:p w:rsidR="008E26FA" w:rsidRPr="00FD50DA" w:rsidRDefault="008E26FA" w:rsidP="00BE3AF6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110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Морфемный состав слова.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Единообразие напис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ния одной и той же морфемы в родстве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ных словах.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Сопоставляют произношение и написание корней в родственных словах. Выделяют к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рень в родственных словах (упр.54). Читают вопрос Совёнка (стр.44) и определяют в 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вах ещё какие-нибудь общие части, кроме корня (упр.55, упр.56). Делают вывод о един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образном написании одной и той же морфемы в разных словах. Знакомятся с новыми терм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нами,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(стр.45).</w:t>
            </w:r>
          </w:p>
        </w:tc>
        <w:tc>
          <w:tcPr>
            <w:tcW w:w="1116" w:type="dxa"/>
            <w:gridSpan w:val="6"/>
            <w:vMerge w:val="restart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 w:val="restart"/>
          </w:tcPr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111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Корень – главная часть слова. Одн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коренные </w:t>
            </w:r>
            <w:r w:rsidRPr="00FD50DA">
              <w:rPr>
                <w:sz w:val="20"/>
                <w:szCs w:val="20"/>
              </w:rPr>
              <w:lastRenderedPageBreak/>
              <w:t>слова.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Разграничение родс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 xml:space="preserve">венных слов и слов с омонимичными  </w:t>
            </w:r>
            <w:r w:rsidRPr="00FD50DA">
              <w:rPr>
                <w:sz w:val="20"/>
                <w:szCs w:val="20"/>
              </w:rPr>
              <w:lastRenderedPageBreak/>
              <w:t>ко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>нями.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 xml:space="preserve">Находят однокоренные слова, выделяют корень (упр.57). Наблюдают за словами с </w:t>
            </w:r>
            <w:proofErr w:type="spellStart"/>
            <w:r w:rsidRPr="00FD50DA">
              <w:rPr>
                <w:sz w:val="20"/>
                <w:szCs w:val="20"/>
              </w:rPr>
              <w:t>ом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ничными</w:t>
            </w:r>
            <w:proofErr w:type="spellEnd"/>
            <w:r w:rsidRPr="00FD50DA">
              <w:rPr>
                <w:sz w:val="20"/>
                <w:szCs w:val="20"/>
              </w:rPr>
              <w:t xml:space="preserve"> корнями. Делают вывод о </w:t>
            </w:r>
            <w:r w:rsidRPr="00FD50DA">
              <w:rPr>
                <w:sz w:val="20"/>
                <w:szCs w:val="20"/>
              </w:rPr>
              <w:lastRenderedPageBreak/>
              <w:t xml:space="preserve">различном написании слов с </w:t>
            </w:r>
            <w:proofErr w:type="spellStart"/>
            <w:r w:rsidRPr="00FD50DA">
              <w:rPr>
                <w:sz w:val="20"/>
                <w:szCs w:val="20"/>
              </w:rPr>
              <w:t>омоничными</w:t>
            </w:r>
            <w:proofErr w:type="spellEnd"/>
            <w:r w:rsidRPr="00FD50DA">
              <w:rPr>
                <w:sz w:val="20"/>
                <w:szCs w:val="20"/>
              </w:rPr>
              <w:t xml:space="preserve"> корнями. На примере слов </w:t>
            </w:r>
            <w:r w:rsidRPr="00FD50DA">
              <w:rPr>
                <w:i/>
                <w:sz w:val="20"/>
                <w:szCs w:val="20"/>
              </w:rPr>
              <w:t xml:space="preserve">вода и водитель </w:t>
            </w:r>
            <w:r w:rsidRPr="00FD50DA">
              <w:rPr>
                <w:sz w:val="20"/>
                <w:szCs w:val="20"/>
              </w:rPr>
              <w:t>доказывают, что не всегда одинаковая часть в написании является признаком однокоренных слов (упр.58). Находят  различия между однок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ренными словами и словами с </w:t>
            </w:r>
            <w:proofErr w:type="spellStart"/>
            <w:r w:rsidRPr="00FD50DA">
              <w:rPr>
                <w:sz w:val="20"/>
                <w:szCs w:val="20"/>
              </w:rPr>
              <w:t>омоничными</w:t>
            </w:r>
            <w:proofErr w:type="spellEnd"/>
            <w:r w:rsidRPr="00FD50DA">
              <w:rPr>
                <w:sz w:val="20"/>
                <w:szCs w:val="20"/>
              </w:rPr>
              <w:t xml:space="preserve"> корнями (упр.59). Самостоятельно вписывают в предложения однокоренные слова (упр.60). </w:t>
            </w:r>
            <w:proofErr w:type="gramStart"/>
            <w:r w:rsidRPr="00FD50DA">
              <w:rPr>
                <w:sz w:val="20"/>
                <w:szCs w:val="20"/>
              </w:rPr>
              <w:t xml:space="preserve">Ищут родственные слова и </w:t>
            </w:r>
            <w:proofErr w:type="spellStart"/>
            <w:r w:rsidRPr="00FD50DA">
              <w:rPr>
                <w:sz w:val="20"/>
                <w:szCs w:val="20"/>
              </w:rPr>
              <w:t>составлют</w:t>
            </w:r>
            <w:proofErr w:type="spellEnd"/>
            <w:r w:rsidRPr="00FD50DA">
              <w:rPr>
                <w:sz w:val="20"/>
                <w:szCs w:val="20"/>
              </w:rPr>
              <w:t xml:space="preserve"> пре</w:t>
            </w:r>
            <w:r w:rsidRPr="00FD50DA">
              <w:rPr>
                <w:sz w:val="20"/>
                <w:szCs w:val="20"/>
              </w:rPr>
              <w:t>д</w:t>
            </w:r>
            <w:r w:rsidRPr="00FD50DA">
              <w:rPr>
                <w:sz w:val="20"/>
                <w:szCs w:val="20"/>
              </w:rPr>
              <w:t>ложения по вопросам на основе рисунка 9упр.61).</w:t>
            </w:r>
            <w:proofErr w:type="gramEnd"/>
            <w:r w:rsidRPr="00FD50DA">
              <w:rPr>
                <w:sz w:val="20"/>
                <w:szCs w:val="20"/>
              </w:rPr>
              <w:t xml:space="preserve">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(стр.49).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112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Правописание о</w:t>
            </w:r>
            <w:r w:rsidRPr="00FD50DA">
              <w:rPr>
                <w:sz w:val="20"/>
                <w:szCs w:val="20"/>
              </w:rPr>
              <w:t>д</w:t>
            </w:r>
            <w:r w:rsidRPr="00FD50DA">
              <w:rPr>
                <w:sz w:val="20"/>
                <w:szCs w:val="20"/>
              </w:rPr>
              <w:t>нокоренных слов.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Правописание бе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 xml:space="preserve">ударного гласного в </w:t>
            </w:r>
            <w:proofErr w:type="gramStart"/>
            <w:r w:rsidRPr="00FD50DA">
              <w:rPr>
                <w:sz w:val="20"/>
                <w:szCs w:val="20"/>
              </w:rPr>
              <w:t>корне слова</w:t>
            </w:r>
            <w:proofErr w:type="gramEnd"/>
            <w:r w:rsidRPr="00FD50DA">
              <w:rPr>
                <w:sz w:val="20"/>
                <w:szCs w:val="20"/>
              </w:rPr>
              <w:t xml:space="preserve">. 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Помогают Ане выбрать проверочные слова к словам </w:t>
            </w:r>
            <w:proofErr w:type="spellStart"/>
            <w:r w:rsidRPr="00FD50DA">
              <w:rPr>
                <w:i/>
                <w:sz w:val="20"/>
                <w:szCs w:val="20"/>
              </w:rPr>
              <w:t>т_нуть</w:t>
            </w:r>
            <w:proofErr w:type="spellEnd"/>
            <w:r w:rsidRPr="00FD50DA">
              <w:rPr>
                <w:i/>
                <w:sz w:val="20"/>
                <w:szCs w:val="20"/>
              </w:rPr>
              <w:t xml:space="preserve"> и </w:t>
            </w:r>
            <w:proofErr w:type="spellStart"/>
            <w:r w:rsidRPr="00FD50DA">
              <w:rPr>
                <w:i/>
                <w:sz w:val="20"/>
                <w:szCs w:val="20"/>
              </w:rPr>
              <w:t>в_дяной</w:t>
            </w:r>
            <w:proofErr w:type="spellEnd"/>
            <w:r w:rsidRPr="00FD50DA">
              <w:rPr>
                <w:i/>
                <w:sz w:val="20"/>
                <w:szCs w:val="20"/>
              </w:rPr>
              <w:t xml:space="preserve">. </w:t>
            </w:r>
            <w:proofErr w:type="gramStart"/>
            <w:r w:rsidRPr="00FD50DA">
              <w:rPr>
                <w:sz w:val="20"/>
                <w:szCs w:val="20"/>
              </w:rPr>
              <w:t>Приходят к выводу, что проверочное слово с проверяемым должно быть связано по смыслу.</w:t>
            </w:r>
            <w:proofErr w:type="gramEnd"/>
            <w:r w:rsidRPr="00FD50DA">
              <w:rPr>
                <w:sz w:val="20"/>
                <w:szCs w:val="20"/>
              </w:rPr>
              <w:t xml:space="preserve"> Уточняют свои выводы, читая сообщение Совёнка (стр.50).  Наблюдают, как произносятся и пишутся родс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>венные слова, из всех слов выбирают слово, которое указывает на правильное написание всех остальных родственных слов (упр.63)</w:t>
            </w:r>
            <w:proofErr w:type="gramStart"/>
            <w:r w:rsidRPr="00FD50DA">
              <w:rPr>
                <w:sz w:val="20"/>
                <w:szCs w:val="20"/>
              </w:rPr>
              <w:t>.</w:t>
            </w:r>
            <w:proofErr w:type="gramEnd"/>
            <w:r w:rsidRPr="00FD50DA">
              <w:rPr>
                <w:sz w:val="20"/>
                <w:szCs w:val="20"/>
              </w:rPr>
              <w:t xml:space="preserve">  </w:t>
            </w:r>
            <w:proofErr w:type="gramStart"/>
            <w:r w:rsidRPr="00FD50DA">
              <w:rPr>
                <w:sz w:val="20"/>
                <w:szCs w:val="20"/>
              </w:rPr>
              <w:t>п</w:t>
            </w:r>
            <w:proofErr w:type="gramEnd"/>
            <w:r w:rsidRPr="00FD50DA">
              <w:rPr>
                <w:sz w:val="20"/>
                <w:szCs w:val="20"/>
              </w:rPr>
              <w:t>овторяют правила написания букв безуда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>ных гласных звуков в корне слова. Читают «Узелки на память» (стр. 52).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113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Правописание бе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 xml:space="preserve">ударных гласных звуков в </w:t>
            </w:r>
            <w:proofErr w:type="gramStart"/>
            <w:r w:rsidRPr="00FD50DA">
              <w:rPr>
                <w:sz w:val="20"/>
                <w:szCs w:val="20"/>
              </w:rPr>
              <w:t>корне 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</w:t>
            </w:r>
            <w:proofErr w:type="gramEnd"/>
            <w:r w:rsidRPr="00FD50DA">
              <w:rPr>
                <w:sz w:val="20"/>
                <w:szCs w:val="20"/>
              </w:rPr>
              <w:t>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Проверочные  родс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>венные слова.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Помогают </w:t>
            </w:r>
            <w:proofErr w:type="spellStart"/>
            <w:r w:rsidRPr="00FD50DA">
              <w:rPr>
                <w:sz w:val="20"/>
                <w:szCs w:val="20"/>
              </w:rPr>
              <w:t>Ктототаму</w:t>
            </w:r>
            <w:proofErr w:type="spellEnd"/>
            <w:r w:rsidRPr="00FD50DA">
              <w:rPr>
                <w:sz w:val="20"/>
                <w:szCs w:val="20"/>
              </w:rPr>
              <w:t xml:space="preserve"> подобрать проверочное однокоренное слово. Чтобы верно написать слово </w:t>
            </w:r>
            <w:r w:rsidRPr="00FD50DA">
              <w:rPr>
                <w:i/>
                <w:sz w:val="20"/>
                <w:szCs w:val="20"/>
              </w:rPr>
              <w:t xml:space="preserve">ласкать. </w:t>
            </w:r>
            <w:r w:rsidRPr="00FD50DA">
              <w:rPr>
                <w:sz w:val="20"/>
                <w:szCs w:val="20"/>
              </w:rPr>
              <w:t xml:space="preserve">Подбирают к данным словам родственные слова, обозначающие предмет и признак предмета (упр.64). Участвуют в игре-соревновании «Соберите родственников!» 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114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Проверочная работа по теме: «Безуда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 xml:space="preserve">ные гласные в </w:t>
            </w:r>
            <w:proofErr w:type="gramStart"/>
            <w:r w:rsidRPr="00FD50DA">
              <w:rPr>
                <w:sz w:val="20"/>
                <w:szCs w:val="20"/>
              </w:rPr>
              <w:t>корне слова</w:t>
            </w:r>
            <w:proofErr w:type="gramEnd"/>
            <w:r w:rsidRPr="00FD50DA">
              <w:rPr>
                <w:sz w:val="20"/>
                <w:szCs w:val="20"/>
              </w:rPr>
              <w:t>».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Выделение в словах корня, подбор однок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ренных проверочных слов</w:t>
            </w:r>
          </w:p>
        </w:tc>
        <w:tc>
          <w:tcPr>
            <w:tcW w:w="5357" w:type="dxa"/>
            <w:gridSpan w:val="7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115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Работа над ошибк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ми.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Осознание необход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мости внимательного отношения к каждому </w:t>
            </w:r>
            <w:r w:rsidRPr="00FD50DA">
              <w:rPr>
                <w:sz w:val="20"/>
                <w:szCs w:val="20"/>
              </w:rPr>
              <w:lastRenderedPageBreak/>
              <w:t>написанному слову.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Работают над ошибками, допущенными в проверочной работе: выписывают ошибки, всп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минают правило проверки данной орфогра</w:t>
            </w:r>
            <w:r w:rsidRPr="00FD50DA">
              <w:rPr>
                <w:sz w:val="20"/>
                <w:szCs w:val="20"/>
              </w:rPr>
              <w:t>м</w:t>
            </w:r>
            <w:r w:rsidRPr="00FD50DA">
              <w:rPr>
                <w:sz w:val="20"/>
                <w:szCs w:val="20"/>
              </w:rPr>
              <w:t xml:space="preserve">мы. Выясняют, какие ошибки в </w:t>
            </w:r>
            <w:r w:rsidRPr="00FD50DA">
              <w:rPr>
                <w:sz w:val="20"/>
                <w:szCs w:val="20"/>
              </w:rPr>
              <w:lastRenderedPageBreak/>
              <w:t>тексте исказ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ли его смысл. Находят ту часть слова, в кот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рой встречается изучаемая орфограмма (упр.67).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(стр.54). Находят слова с изучаемой орф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граммой в пословицах  </w:t>
            </w:r>
          </w:p>
        </w:tc>
        <w:tc>
          <w:tcPr>
            <w:tcW w:w="1116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116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Повторение </w:t>
            </w:r>
            <w:proofErr w:type="gramStart"/>
            <w:r w:rsidRPr="00FD50DA">
              <w:rPr>
                <w:sz w:val="20"/>
                <w:szCs w:val="20"/>
              </w:rPr>
              <w:t>изуче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ного</w:t>
            </w:r>
            <w:proofErr w:type="gramEnd"/>
            <w:r w:rsidRPr="00FD50DA">
              <w:rPr>
                <w:sz w:val="20"/>
                <w:szCs w:val="20"/>
              </w:rPr>
              <w:t>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Повторение написания букв парных по глух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сти-звонкости согла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 xml:space="preserve">ных звуков,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непрои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носи-мых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согласных.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Работают в паре: подбирают проверочные слова для проверки написания парного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гласного (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упр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68) Комментируют написание родственных слов выделяют корень. Учас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 xml:space="preserve">вуют в игре «Кто быстрее?» 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Работа в паре над текстом: выбор заглавия, составление вопросов по тексту и ответов на них. Повторяют правило написания непрои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 xml:space="preserve">носимых согласных. </w:t>
            </w:r>
          </w:p>
        </w:tc>
        <w:tc>
          <w:tcPr>
            <w:tcW w:w="1116" w:type="dxa"/>
            <w:gridSpan w:val="6"/>
            <w:vMerge w:val="restart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 w:val="restart"/>
          </w:tcPr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117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Правописание слов с изученными орф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граммами.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Роль орфографических правил для облегчения написания и чтения слов.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Быстро читают текст на доске, заведомо нап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санный с ошибками. Убеждаются, что сделать это не просто. Исправляют текст  и читают снова.  Приходят к выводу, что грамотная з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пись слов экономит время при чтении текста. Читают загадки (упр.69), вставляют проп</w:t>
            </w:r>
            <w:r w:rsidRPr="00FD50DA">
              <w:rPr>
                <w:sz w:val="20"/>
                <w:szCs w:val="20"/>
              </w:rPr>
              <w:t>у</w:t>
            </w:r>
            <w:r w:rsidRPr="00FD50DA">
              <w:rPr>
                <w:sz w:val="20"/>
                <w:szCs w:val="20"/>
              </w:rPr>
              <w:t xml:space="preserve">щенные буквы, выделяют корень. Ищут слова с изученными орфограммами в пословицах, записанных на доске. 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118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Приставка.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Знакомство с приста</w:t>
            </w:r>
            <w:r w:rsidRPr="00FD50DA">
              <w:rPr>
                <w:sz w:val="20"/>
                <w:szCs w:val="20"/>
              </w:rPr>
              <w:t>в</w:t>
            </w:r>
            <w:r w:rsidRPr="00FD50DA">
              <w:rPr>
                <w:sz w:val="20"/>
                <w:szCs w:val="20"/>
              </w:rPr>
              <w:t>кой как значимой ч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стью слова. Роль пр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ставки в образовании новых слов.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>, знакомятся с новым термином (стр. 56) Знакомятся с эт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мологией слова </w:t>
            </w:r>
            <w:r w:rsidRPr="00FD50DA">
              <w:rPr>
                <w:i/>
                <w:sz w:val="20"/>
                <w:szCs w:val="20"/>
              </w:rPr>
              <w:t xml:space="preserve">приставка </w:t>
            </w:r>
            <w:r w:rsidRPr="00FD50DA">
              <w:rPr>
                <w:sz w:val="20"/>
                <w:szCs w:val="20"/>
              </w:rPr>
              <w:t>(сообщение Ани, стр.56). Образовывают однокоренные слова с данными приставками и определяют значение приставок (упр.71).  Начинают работу над «Копилкой приставок». От данных слов обр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зуют новые слова, используя приставки (упр.71). По рисунку (стр.98), составляют 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восочетания и предложения с глаголами, имеющими приставку.  Работают в паре: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ставляют по карте города диалог с использ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ванием слов речевого этикета.</w:t>
            </w:r>
          </w:p>
        </w:tc>
        <w:tc>
          <w:tcPr>
            <w:tcW w:w="1116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897" w:type="dxa"/>
            <w:gridSpan w:val="6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i/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119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Употребление разделительного твё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>дого знака.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Правила употребления разделительного твё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>дого знака.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Читают текст диктанта, написанного </w:t>
            </w:r>
            <w:proofErr w:type="spellStart"/>
            <w:r w:rsidRPr="00FD50DA">
              <w:rPr>
                <w:sz w:val="20"/>
                <w:szCs w:val="20"/>
              </w:rPr>
              <w:t>Винни</w:t>
            </w:r>
            <w:proofErr w:type="spellEnd"/>
            <w:r w:rsidRPr="00FD50DA">
              <w:rPr>
                <w:sz w:val="20"/>
                <w:szCs w:val="20"/>
              </w:rPr>
              <w:t xml:space="preserve"> Пухом (упр.76). Находят и подчёркивают непонятные слова, выясняют причину, по </w:t>
            </w:r>
            <w:r w:rsidRPr="00FD50DA">
              <w:rPr>
                <w:sz w:val="20"/>
                <w:szCs w:val="20"/>
              </w:rPr>
              <w:lastRenderedPageBreak/>
              <w:t>кот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рой появились эти слова. Устно исправляют ошибки и записывают текст в исправленном варианте. Наблюдают за написанием раздел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тельного твёрдого знака, делают выводы о случаях употребления. Читают «Узелки на память»  (стр. 59).  Устно составляют предл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жения со словами: о</w:t>
            </w:r>
            <w:r w:rsidRPr="00FD50DA">
              <w:rPr>
                <w:i/>
                <w:sz w:val="20"/>
                <w:szCs w:val="20"/>
              </w:rPr>
              <w:t>бъехать, объявить, съесть.</w:t>
            </w:r>
            <w:r w:rsidRPr="00FD50DA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16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120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Разделительные твёрдый и мягкий знаки.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Правила употребления разделительного твё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>дого и мягкого знака.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Вспоминают правило и помогают </w:t>
            </w:r>
            <w:proofErr w:type="spellStart"/>
            <w:r w:rsidRPr="00FD50DA">
              <w:rPr>
                <w:sz w:val="20"/>
                <w:szCs w:val="20"/>
              </w:rPr>
              <w:t>Ктототаму</w:t>
            </w:r>
            <w:proofErr w:type="spellEnd"/>
            <w:r w:rsidRPr="00FD50DA">
              <w:rPr>
                <w:sz w:val="20"/>
                <w:szCs w:val="20"/>
              </w:rPr>
              <w:t xml:space="preserve"> образовать новые слова с приставками (упр. 139).  </w:t>
            </w:r>
            <w:proofErr w:type="gramStart"/>
            <w:r w:rsidRPr="00FD50DA">
              <w:rPr>
                <w:sz w:val="20"/>
                <w:szCs w:val="20"/>
              </w:rPr>
              <w:t>Вставляют в слова пропущенные буквы, выделяют корень и приставку, разграничив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ют случаи употребления разделительных твёрдого и мягкого знаков (упр.75). </w:t>
            </w:r>
            <w:proofErr w:type="gramEnd"/>
          </w:p>
        </w:tc>
        <w:tc>
          <w:tcPr>
            <w:tcW w:w="1116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121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Суффикс.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Суффикс – это знач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мая часть слова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Принимают участие в игре «Сыщик».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о названии новой ча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ти слова (стр.61). Находят суффиксы в словах и определяют их значение (упр.77, «загадки» Ани и Вани). Играют в игру «Кто больше?» - подбирают новые слова с суффиксами</w:t>
            </w:r>
            <w:proofErr w:type="gramStart"/>
            <w:r w:rsidRPr="00FD50DA">
              <w:rPr>
                <w:sz w:val="20"/>
                <w:szCs w:val="20"/>
              </w:rPr>
              <w:t xml:space="preserve"> О</w:t>
            </w:r>
            <w:proofErr w:type="gramEnd"/>
            <w:r w:rsidRPr="00FD50DA">
              <w:rPr>
                <w:sz w:val="20"/>
                <w:szCs w:val="20"/>
              </w:rPr>
              <w:t>пр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деляют, могут ли одинаково звучащие су</w:t>
            </w:r>
            <w:r w:rsidRPr="00FD50DA">
              <w:rPr>
                <w:sz w:val="20"/>
                <w:szCs w:val="20"/>
              </w:rPr>
              <w:t>ф</w:t>
            </w:r>
            <w:r w:rsidRPr="00FD50DA">
              <w:rPr>
                <w:sz w:val="20"/>
                <w:szCs w:val="20"/>
              </w:rPr>
              <w:t>фиксы  иметь разное значение (упр.80)</w:t>
            </w:r>
          </w:p>
        </w:tc>
        <w:tc>
          <w:tcPr>
            <w:tcW w:w="1116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122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Роль суффиксов в речи.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Значение суффикса в словах. Составление слова с предложенн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>ми суффиксами.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Учатся составлять слова, соединяя разные части слов, делают вывод. Составляют слова с предложенными суффиксами (упр.78, 79), опираясь на рисунки. Участвуют в игре «Кто больше?» </w:t>
            </w:r>
            <w:proofErr w:type="gramStart"/>
            <w:r w:rsidRPr="00FD50DA">
              <w:rPr>
                <w:sz w:val="20"/>
                <w:szCs w:val="20"/>
              </w:rPr>
              <w:t>Работают в паре: заменяют выд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ленные слова на однокоренные, в которых есть указанный суффикс, наблюдают за ролью слов с уменьшительно-ласкательными су</w:t>
            </w:r>
            <w:r w:rsidRPr="00FD50DA">
              <w:rPr>
                <w:sz w:val="20"/>
                <w:szCs w:val="20"/>
              </w:rPr>
              <w:t>ф</w:t>
            </w:r>
            <w:r w:rsidRPr="00FD50DA">
              <w:rPr>
                <w:sz w:val="20"/>
                <w:szCs w:val="20"/>
              </w:rPr>
              <w:t>фиксами в тексте (упр.81).</w:t>
            </w:r>
            <w:proofErr w:type="gramEnd"/>
          </w:p>
        </w:tc>
        <w:tc>
          <w:tcPr>
            <w:tcW w:w="1116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123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Окончание.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Окончание – изменя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мая часть слова, сл</w:t>
            </w:r>
            <w:r w:rsidRPr="00FD50DA">
              <w:rPr>
                <w:sz w:val="20"/>
                <w:szCs w:val="20"/>
              </w:rPr>
              <w:t>у</w:t>
            </w:r>
            <w:r w:rsidRPr="00FD50DA">
              <w:rPr>
                <w:sz w:val="20"/>
                <w:szCs w:val="20"/>
              </w:rPr>
              <w:t>жащая для связи слов в предложении.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Читают текст, пытаются восстановить проп</w:t>
            </w:r>
            <w:r w:rsidRPr="00FD50DA">
              <w:rPr>
                <w:sz w:val="20"/>
                <w:szCs w:val="20"/>
              </w:rPr>
              <w:t>у</w:t>
            </w:r>
            <w:r w:rsidRPr="00FD50DA">
              <w:rPr>
                <w:sz w:val="20"/>
                <w:szCs w:val="20"/>
              </w:rPr>
              <w:t>щенные части. Пытаются определить, для чего нужна пропущенная часть слова. Читают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общение Совёнка (стр. 65). Наблюдают за те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>стом, в котором слова употреблены с неве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>ными окончаниями (упр.83). Читают сообщ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</w:t>
            </w:r>
            <w:r w:rsidRPr="00FD50DA">
              <w:rPr>
                <w:sz w:val="20"/>
                <w:szCs w:val="20"/>
              </w:rPr>
              <w:lastRenderedPageBreak/>
              <w:t>(стр.66), знакомятся с новым термином. Читают вопрос Совёнка (стр.66), выполняют работу в паре и отвечают на в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прос Совёнка.</w:t>
            </w:r>
          </w:p>
        </w:tc>
        <w:tc>
          <w:tcPr>
            <w:tcW w:w="1116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6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124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Состав слова (обобщение зн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ний).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Морфемный анализ и образование слова из морфем.</w:t>
            </w:r>
          </w:p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Отвечают на вопросы учителя по частям 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ва. Тренируются в разборе слов по составу. Участвуют в игре «Кто составит больше слов?», «Строгие судьи», «Волшебные пр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вращения».</w:t>
            </w:r>
          </w:p>
        </w:tc>
        <w:tc>
          <w:tcPr>
            <w:tcW w:w="1068" w:type="dxa"/>
            <w:gridSpan w:val="3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gridSpan w:val="9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125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Контрольная работа по разделу «Состав слова».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Проверка </w:t>
            </w:r>
            <w:proofErr w:type="spellStart"/>
            <w:r w:rsidRPr="00FD50DA">
              <w:rPr>
                <w:sz w:val="20"/>
                <w:szCs w:val="20"/>
              </w:rPr>
              <w:t>усвоенности</w:t>
            </w:r>
            <w:proofErr w:type="spellEnd"/>
            <w:r w:rsidRPr="00FD50DA">
              <w:rPr>
                <w:sz w:val="20"/>
                <w:szCs w:val="20"/>
              </w:rPr>
              <w:t xml:space="preserve"> учебного материала по разделу.</w:t>
            </w:r>
          </w:p>
        </w:tc>
        <w:tc>
          <w:tcPr>
            <w:tcW w:w="5309" w:type="dxa"/>
            <w:gridSpan w:val="4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945" w:type="dxa"/>
            <w:gridSpan w:val="9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i/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126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Работа над ошибк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ми.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Причины допущенных в контрольной работе ошибок. </w:t>
            </w:r>
          </w:p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Анализируют ошибки, допущенные в ко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трольной работе: определяют орфограмму, вспоминают правило проверки орфограммы, записывают правильный вариант. Повторяют правило разбора слова по составу. Подбирают однокоренные слова к данным.</w:t>
            </w:r>
          </w:p>
        </w:tc>
        <w:tc>
          <w:tcPr>
            <w:tcW w:w="1068" w:type="dxa"/>
            <w:gridSpan w:val="3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gridSpan w:val="9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4098" w:type="dxa"/>
            <w:gridSpan w:val="2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Раздел «Части речи».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68" w:type="dxa"/>
            <w:gridSpan w:val="3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gridSpan w:val="9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127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Что такое части р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чи.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Разделение слов на группы (части речи) на основе общности свойств 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Высказывают предположения о том, что такое части речи. Анализируют языковый материал (упр.86): ищут общие свойства одинаково подчёркнутых слов (значение, вопросы). Раб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тают в паре: выписывают слова, классифиц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руют вопросы, сопоставляют лексическое зн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чение каждой группы слов.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(стр.69), делают вывод, для чего надо уметь правильно выделять части речи. Работают с рисунком (стр.70), знакомятся с названиями частей речи. Распределяют слова по группам на основе общности значения и вопросов с опорой на таблицу (упр.87). Устно составляют элементарные нераспространё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ные предложения.</w:t>
            </w:r>
          </w:p>
        </w:tc>
        <w:tc>
          <w:tcPr>
            <w:tcW w:w="1068" w:type="dxa"/>
            <w:gridSpan w:val="3"/>
            <w:vMerge w:val="restart"/>
          </w:tcPr>
          <w:p w:rsidR="008E26FA" w:rsidRPr="00FD50DA" w:rsidRDefault="008E26FA" w:rsidP="00BE3AF6">
            <w:pPr>
              <w:pStyle w:val="Default"/>
              <w:ind w:right="-108"/>
              <w:rPr>
                <w:rFonts w:ascii="Times New Roman" w:hAnsi="Times New Roman" w:cs="Times New Roman"/>
              </w:rPr>
            </w:pPr>
          </w:p>
          <w:p w:rsidR="008E26FA" w:rsidRPr="00FD50DA" w:rsidRDefault="008E26FA" w:rsidP="00BE3AF6">
            <w:pPr>
              <w:pStyle w:val="Default"/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  <w:gridSpan w:val="9"/>
            <w:vMerge w:val="restart"/>
          </w:tcPr>
          <w:p w:rsidR="008E26FA" w:rsidRPr="00FD50DA" w:rsidRDefault="008E26FA" w:rsidP="00BE3AF6">
            <w:pPr>
              <w:rPr>
                <w:color w:val="000000"/>
              </w:rPr>
            </w:pPr>
          </w:p>
          <w:p w:rsidR="008E26FA" w:rsidRPr="00FD50DA" w:rsidRDefault="008E26FA" w:rsidP="00BE3AF6">
            <w:pPr>
              <w:pStyle w:val="Default"/>
              <w:ind w:right="-108"/>
              <w:rPr>
                <w:rFonts w:ascii="Times New Roman" w:hAnsi="Times New Roman" w:cs="Times New Roman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128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Части речи.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Части речи Общие вопросы, на которые о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>вечают слова каждой части речи.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>, вспоминают название частей речи (стр.71). Работают в паре: читают поочерёдно слова вслух. Обсу</w:t>
            </w:r>
            <w:r w:rsidRPr="00FD50DA">
              <w:rPr>
                <w:sz w:val="20"/>
                <w:szCs w:val="20"/>
              </w:rPr>
              <w:t>ж</w:t>
            </w:r>
            <w:r w:rsidRPr="00FD50DA">
              <w:rPr>
                <w:sz w:val="20"/>
                <w:szCs w:val="20"/>
              </w:rPr>
              <w:t>дают, что называют слова каждой группы: предметы, признаки предметов или их дейс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 xml:space="preserve">вия (упр.89).  Находят слова разных </w:t>
            </w:r>
            <w:r w:rsidRPr="00FD50DA">
              <w:rPr>
                <w:sz w:val="20"/>
                <w:szCs w:val="20"/>
              </w:rPr>
              <w:lastRenderedPageBreak/>
              <w:t>частей речи в тексте, записывают их по группам (упр.90). На основе прочитанного произвед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ния (упр.91), составляют текст-рассуждение.  </w:t>
            </w:r>
          </w:p>
        </w:tc>
        <w:tc>
          <w:tcPr>
            <w:tcW w:w="1068" w:type="dxa"/>
            <w:gridSpan w:val="3"/>
            <w:vMerge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  <w:tc>
          <w:tcPr>
            <w:tcW w:w="945" w:type="dxa"/>
            <w:gridSpan w:val="9"/>
            <w:vMerge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129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Общие признаки слов.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Различие слов разных частей  речи по вопр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сам.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Рассуждают, для чего мы начали изучать ча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ти речи. Находят слова определённых частей речи в загадке, пословице (записаны на доске). Определяют общие свойства, которые имеют слова одной части речи, анализируя таблицу на стр.74. В конце работы уточняют свои предположения, читая  высказывания Ани и Вани (стр.75). Читают и анализируют таблицу из «Узелков на память» (стр.75).</w:t>
            </w:r>
          </w:p>
        </w:tc>
        <w:tc>
          <w:tcPr>
            <w:tcW w:w="1068" w:type="dxa"/>
            <w:gridSpan w:val="3"/>
            <w:vMerge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  <w:tc>
          <w:tcPr>
            <w:tcW w:w="945" w:type="dxa"/>
            <w:gridSpan w:val="9"/>
            <w:vMerge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130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Имя существител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>ное.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Различия между н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одушевлёнными и одушевлёнными именами существител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>ными.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Читают текст (упр.93), выписывают из текста слова, отвечающие на вопрос </w:t>
            </w:r>
            <w:r w:rsidRPr="00FD50DA">
              <w:rPr>
                <w:i/>
                <w:sz w:val="20"/>
                <w:szCs w:val="20"/>
              </w:rPr>
              <w:t xml:space="preserve">кто? </w:t>
            </w:r>
            <w:r w:rsidRPr="00FD50DA">
              <w:rPr>
                <w:sz w:val="20"/>
                <w:szCs w:val="20"/>
              </w:rPr>
              <w:t xml:space="preserve">или </w:t>
            </w:r>
            <w:r w:rsidRPr="00FD50DA">
              <w:rPr>
                <w:i/>
                <w:sz w:val="20"/>
                <w:szCs w:val="20"/>
              </w:rPr>
              <w:t xml:space="preserve">что? </w:t>
            </w:r>
            <w:r w:rsidRPr="00FD50DA">
              <w:rPr>
                <w:sz w:val="20"/>
                <w:szCs w:val="20"/>
              </w:rPr>
              <w:t xml:space="preserve">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(стр.77), знакомятся с новым термином. Находят неод</w:t>
            </w:r>
            <w:r w:rsidRPr="00FD50DA">
              <w:rPr>
                <w:sz w:val="20"/>
                <w:szCs w:val="20"/>
              </w:rPr>
              <w:t>у</w:t>
            </w:r>
            <w:r w:rsidRPr="00FD50DA">
              <w:rPr>
                <w:sz w:val="20"/>
                <w:szCs w:val="20"/>
              </w:rPr>
              <w:t xml:space="preserve">шевлённые (упр.94) и одушевлённые (упр.95) имена существительные. Работа с текстом «Скворец» (упр.96) по заданиям учебника. Наблюдение за ролью местоимения в тексте. 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68" w:type="dxa"/>
            <w:gridSpan w:val="3"/>
            <w:vMerge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  <w:tc>
          <w:tcPr>
            <w:tcW w:w="945" w:type="dxa"/>
            <w:gridSpan w:val="9"/>
            <w:vMerge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131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Составление слов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сочетаний с имен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ми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существи-тельными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>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Выделение из группы слов имен существ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тельных. Использов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ние в речи имен сущ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ствительных в нужном падеже.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Рассуждают о том, являются растения живой или неживой природой. Пытаются ставить к словам </w:t>
            </w:r>
            <w:r w:rsidRPr="00FD50DA">
              <w:rPr>
                <w:i/>
                <w:sz w:val="20"/>
                <w:szCs w:val="20"/>
              </w:rPr>
              <w:t xml:space="preserve">лук, капуста </w:t>
            </w:r>
            <w:r w:rsidRPr="00FD50DA">
              <w:rPr>
                <w:sz w:val="20"/>
                <w:szCs w:val="20"/>
              </w:rPr>
              <w:t>вопросы. Приходят к выводу, что названия растений – неодушевлё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 xml:space="preserve">ные имена существительные. Читают диалог Совёнка, Ани и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(стр.79). Работа в паре – игра «Кто это? Что это?» (упр.98).  Тренируются использовать имена существ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тельные в речи в нужной падежной форме (упр.97).  Находят имена существительные при работе с </w:t>
            </w:r>
            <w:proofErr w:type="spellStart"/>
            <w:r w:rsidRPr="00FD50DA">
              <w:rPr>
                <w:sz w:val="20"/>
                <w:szCs w:val="20"/>
              </w:rPr>
              <w:t>омоформами</w:t>
            </w:r>
            <w:proofErr w:type="spellEnd"/>
            <w:r w:rsidRPr="00FD50DA">
              <w:rPr>
                <w:sz w:val="20"/>
                <w:szCs w:val="20"/>
              </w:rPr>
              <w:t xml:space="preserve"> (упр.99).</w:t>
            </w:r>
          </w:p>
        </w:tc>
        <w:tc>
          <w:tcPr>
            <w:tcW w:w="1068" w:type="dxa"/>
            <w:gridSpan w:val="3"/>
            <w:vMerge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  <w:tc>
          <w:tcPr>
            <w:tcW w:w="945" w:type="dxa"/>
            <w:gridSpan w:val="9"/>
            <w:vMerge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132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Собственные и 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рицательные имена существительные.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Различие собственных и нарицательных имен существительных, ра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личие в их написании.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Работают с текстом, записанным на доске: определяют различия между собственными именами существительными и нарицательн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>ми. Формулируют правило написания собс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 xml:space="preserve">венных и нарицательных </w:t>
            </w:r>
            <w:r w:rsidRPr="00FD50DA">
              <w:rPr>
                <w:sz w:val="20"/>
                <w:szCs w:val="20"/>
              </w:rPr>
              <w:lastRenderedPageBreak/>
              <w:t>имён существител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 xml:space="preserve">ных,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(стр.81).  Находят в тексте (упр.100) имена собстве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 xml:space="preserve">ные. Обобщают в игре «Кто обнаружит </w:t>
            </w:r>
            <w:proofErr w:type="gramStart"/>
            <w:r w:rsidRPr="00FD50DA">
              <w:rPr>
                <w:sz w:val="20"/>
                <w:szCs w:val="20"/>
              </w:rPr>
              <w:t>недо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тающее</w:t>
            </w:r>
            <w:proofErr w:type="gramEnd"/>
            <w:r w:rsidRPr="00FD50DA">
              <w:rPr>
                <w:sz w:val="20"/>
                <w:szCs w:val="20"/>
              </w:rPr>
              <w:t xml:space="preserve">?» известные случаи употребления заглавной буквы (упр.102). </w:t>
            </w:r>
          </w:p>
        </w:tc>
        <w:tc>
          <w:tcPr>
            <w:tcW w:w="1068" w:type="dxa"/>
            <w:gridSpan w:val="3"/>
            <w:vMerge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  <w:tc>
          <w:tcPr>
            <w:tcW w:w="945" w:type="dxa"/>
            <w:gridSpan w:val="9"/>
            <w:vMerge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133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Правописание собственных имён с</w:t>
            </w:r>
            <w:r w:rsidRPr="00FD50DA">
              <w:rPr>
                <w:sz w:val="20"/>
                <w:szCs w:val="20"/>
              </w:rPr>
              <w:t>у</w:t>
            </w:r>
            <w:r w:rsidRPr="00FD50DA">
              <w:rPr>
                <w:sz w:val="20"/>
                <w:szCs w:val="20"/>
              </w:rPr>
              <w:t xml:space="preserve">ществительных. 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Речевой этикет при использовании личных имён.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Работа в паре: распределяют имена собстве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ные по тематическим группам (упр.106). Пр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водят свои примеры для каждой выделенной тематической группы.  Разграничивают имена собственные и созвучные им имена нариц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тельные (упр.104).  Рассуждают о мотивир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ванных именах собственных (кличках живо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>ных). Описывают внешность, характер котё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ка (упр.103), придумывают кличку. Рассказ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>вают о мотивированных кличках своих д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машних животных. Работают с юмористич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ским стихотворением В.Левина «Обыкнове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ная история».</w:t>
            </w:r>
          </w:p>
        </w:tc>
        <w:tc>
          <w:tcPr>
            <w:tcW w:w="1068" w:type="dxa"/>
            <w:gridSpan w:val="3"/>
            <w:vMerge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  <w:tc>
          <w:tcPr>
            <w:tcW w:w="945" w:type="dxa"/>
            <w:gridSpan w:val="9"/>
            <w:vMerge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134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Употребление з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главной буквы в именах собстве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ных.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Правописание имён собственных. Случаи употребления загла</w:t>
            </w:r>
            <w:r w:rsidRPr="00FD50DA">
              <w:rPr>
                <w:sz w:val="20"/>
                <w:szCs w:val="20"/>
              </w:rPr>
              <w:t>в</w:t>
            </w:r>
            <w:r w:rsidRPr="00FD50DA">
              <w:rPr>
                <w:sz w:val="20"/>
                <w:szCs w:val="20"/>
              </w:rPr>
              <w:t>ной буквы, как перед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ча уважения и любви к родной стране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Наблюдают за использованием заглавной бу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 xml:space="preserve">вы с определённой стилистической целью: выясняют, что слова </w:t>
            </w:r>
            <w:r w:rsidRPr="00FD50DA">
              <w:rPr>
                <w:i/>
                <w:sz w:val="20"/>
                <w:szCs w:val="20"/>
              </w:rPr>
              <w:t>Родина, Россия</w:t>
            </w:r>
            <w:r w:rsidRPr="00FD50DA">
              <w:rPr>
                <w:sz w:val="20"/>
                <w:szCs w:val="20"/>
              </w:rPr>
              <w:t xml:space="preserve"> не имена собственные. </w:t>
            </w:r>
            <w:proofErr w:type="gramStart"/>
            <w:r w:rsidRPr="00FD50DA">
              <w:rPr>
                <w:sz w:val="20"/>
                <w:szCs w:val="20"/>
              </w:rPr>
              <w:t xml:space="preserve">В словах </w:t>
            </w:r>
            <w:r w:rsidRPr="00FD50DA">
              <w:rPr>
                <w:i/>
                <w:sz w:val="20"/>
                <w:szCs w:val="20"/>
              </w:rPr>
              <w:t xml:space="preserve">Родина, Отечество </w:t>
            </w:r>
            <w:r w:rsidRPr="00FD50DA">
              <w:rPr>
                <w:sz w:val="20"/>
                <w:szCs w:val="20"/>
              </w:rPr>
              <w:t>заглавная буква может употребляться для п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редачи уважения и любви к родной стране (</w:t>
            </w:r>
            <w:proofErr w:type="gramEnd"/>
          </w:p>
          <w:p w:rsidR="008E26FA" w:rsidRPr="00FD50DA" w:rsidRDefault="008E26FA" w:rsidP="00BE3AF6">
            <w:pPr>
              <w:pStyle w:val="a8"/>
              <w:spacing w:before="0" w:after="0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Записывают предложения стихотворения в строку, определяют слова, которые надо писать с заглавной буквы (упр.107). Выписыв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ют из повести-сказки имена собственные (упр.108). Дописывают правило употребления заглавной буквы.</w:t>
            </w:r>
          </w:p>
        </w:tc>
        <w:tc>
          <w:tcPr>
            <w:tcW w:w="1068" w:type="dxa"/>
            <w:gridSpan w:val="3"/>
            <w:vMerge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  <w:tc>
          <w:tcPr>
            <w:tcW w:w="945" w:type="dxa"/>
            <w:gridSpan w:val="9"/>
            <w:vMerge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135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Категория числа имени существ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тельного.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 Определение числа имён существител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 xml:space="preserve">ных, нахождение в тексте имен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существ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тель-ных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нужного чи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ла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Определяют количество предметов, выбирают слово для их названия. Высказывают предп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ложения, чем отличаются эти имена сущес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 xml:space="preserve">вительные.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(с.87). Находят в тексте загадок имена сущ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ствительные единственного и множественного числа (упр.111). Дописывают предложения, определяют имена </w:t>
            </w:r>
            <w:r w:rsidRPr="00FD50DA">
              <w:rPr>
                <w:sz w:val="20"/>
                <w:szCs w:val="20"/>
              </w:rPr>
              <w:lastRenderedPageBreak/>
              <w:t>существительные во мн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жественном числе (упр.112). Выполняют з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дание в паре, пишут стихотворение по памяти, делают взаимопроверку 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3" w:type="dxa"/>
            <w:gridSpan w:val="12"/>
            <w:vMerge w:val="restart"/>
          </w:tcPr>
          <w:p w:rsidR="008E26FA" w:rsidRPr="00FD50DA" w:rsidRDefault="008E26FA" w:rsidP="00BE3AF6">
            <w:pPr>
              <w:pStyle w:val="Default"/>
              <w:ind w:right="-108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Default"/>
              <w:ind w:right="-108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Default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136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Имена существ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тельные с вариати</w:t>
            </w:r>
            <w:r w:rsidRPr="00FD50DA">
              <w:rPr>
                <w:sz w:val="20"/>
                <w:szCs w:val="20"/>
              </w:rPr>
              <w:t>в</w:t>
            </w:r>
            <w:r w:rsidRPr="00FD50DA">
              <w:rPr>
                <w:sz w:val="20"/>
                <w:szCs w:val="20"/>
              </w:rPr>
              <w:t xml:space="preserve">ными окончаниями. 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Образование у сущес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>вительных формы р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дительного падежа </w:t>
            </w:r>
            <w:proofErr w:type="spellStart"/>
            <w:proofErr w:type="gramStart"/>
            <w:r w:rsidRPr="00FD50DA">
              <w:rPr>
                <w:sz w:val="20"/>
                <w:szCs w:val="20"/>
              </w:rPr>
              <w:t>множествен-ного</w:t>
            </w:r>
            <w:proofErr w:type="spellEnd"/>
            <w:proofErr w:type="gramEnd"/>
            <w:r w:rsidRPr="00FD50DA">
              <w:rPr>
                <w:sz w:val="20"/>
                <w:szCs w:val="20"/>
              </w:rPr>
              <w:t xml:space="preserve"> чи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>ла.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Высказывают свои мнения по написанию окончания существительных множественного числа - </w:t>
            </w:r>
            <w:r w:rsidRPr="00FD50DA">
              <w:rPr>
                <w:i/>
                <w:sz w:val="20"/>
                <w:szCs w:val="20"/>
              </w:rPr>
              <w:t xml:space="preserve">У Вани много </w:t>
            </w:r>
            <w:r w:rsidRPr="00FD50DA">
              <w:rPr>
                <w:i/>
                <w:sz w:val="20"/>
                <w:szCs w:val="20"/>
                <w:u w:val="single"/>
              </w:rPr>
              <w:t>носков</w:t>
            </w:r>
            <w:r w:rsidRPr="00FD50DA">
              <w:rPr>
                <w:i/>
                <w:sz w:val="20"/>
                <w:szCs w:val="20"/>
              </w:rPr>
              <w:t xml:space="preserve"> или </w:t>
            </w:r>
            <w:r w:rsidRPr="00FD50DA">
              <w:rPr>
                <w:i/>
                <w:sz w:val="20"/>
                <w:szCs w:val="20"/>
                <w:u w:val="single"/>
              </w:rPr>
              <w:t>носок</w:t>
            </w:r>
            <w:r w:rsidRPr="00FD50DA">
              <w:rPr>
                <w:i/>
                <w:sz w:val="20"/>
                <w:szCs w:val="20"/>
              </w:rPr>
              <w:t xml:space="preserve">? У Ани много </w:t>
            </w:r>
            <w:r w:rsidRPr="00FD50DA">
              <w:rPr>
                <w:i/>
                <w:sz w:val="20"/>
                <w:szCs w:val="20"/>
                <w:u w:val="single"/>
              </w:rPr>
              <w:t>чулок</w:t>
            </w:r>
            <w:r w:rsidRPr="00FD50DA">
              <w:rPr>
                <w:i/>
                <w:sz w:val="20"/>
                <w:szCs w:val="20"/>
              </w:rPr>
              <w:t xml:space="preserve"> или </w:t>
            </w:r>
            <w:proofErr w:type="spellStart"/>
            <w:r w:rsidRPr="00FD50DA">
              <w:rPr>
                <w:i/>
                <w:sz w:val="20"/>
                <w:szCs w:val="20"/>
                <w:u w:val="single"/>
              </w:rPr>
              <w:t>чулков</w:t>
            </w:r>
            <w:proofErr w:type="spellEnd"/>
            <w:r w:rsidRPr="00FD50DA">
              <w:rPr>
                <w:i/>
                <w:sz w:val="20"/>
                <w:szCs w:val="20"/>
              </w:rPr>
              <w:t xml:space="preserve">? </w:t>
            </w:r>
            <w:r w:rsidRPr="00FD50DA">
              <w:rPr>
                <w:sz w:val="20"/>
                <w:szCs w:val="20"/>
              </w:rPr>
              <w:t>Читают правильный вариант на доске. Работают с группами слов  - названиями овощей и фруктов. Для лучшего зрительного запоминания читают примеры по учебнику (упр.88). Участвуют в игре «В маг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зине». Редактируют тест с заменой повторя</w:t>
            </w:r>
            <w:r w:rsidRPr="00FD50DA">
              <w:rPr>
                <w:sz w:val="20"/>
                <w:szCs w:val="20"/>
              </w:rPr>
              <w:t>ю</w:t>
            </w:r>
            <w:r w:rsidRPr="00FD50DA">
              <w:rPr>
                <w:sz w:val="20"/>
                <w:szCs w:val="20"/>
              </w:rPr>
              <w:t>щихся имён существительных местоимениям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i/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Улучшенный текст озаглавливают и запис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>вают.</w:t>
            </w:r>
          </w:p>
        </w:tc>
        <w:tc>
          <w:tcPr>
            <w:tcW w:w="2013" w:type="dxa"/>
            <w:gridSpan w:val="12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137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Проверочная работа по теме: «Имя с</w:t>
            </w:r>
            <w:r w:rsidRPr="00FD50DA">
              <w:rPr>
                <w:sz w:val="20"/>
                <w:szCs w:val="20"/>
              </w:rPr>
              <w:t>у</w:t>
            </w:r>
            <w:r w:rsidRPr="00FD50DA">
              <w:rPr>
                <w:sz w:val="20"/>
                <w:szCs w:val="20"/>
              </w:rPr>
              <w:t>ществительное».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Проверка знаний по теме: «Имя существ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тельное»</w:t>
            </w:r>
          </w:p>
        </w:tc>
        <w:tc>
          <w:tcPr>
            <w:tcW w:w="5323" w:type="dxa"/>
            <w:gridSpan w:val="5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1" w:type="dxa"/>
            <w:gridSpan w:val="8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138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Глагол.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Глагол как  часть речи, использование глаг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лов в связной речи.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Участвуют в игре «Смена имени»: называют слова, которые обозначают действия (стр.91), выбирают из данных слова, обозначающие действия, ставят к ним вопрос. Подчёркивают буквы безударных гласных, выделяют корень, подбирают проверочные слова. Читают соо</w:t>
            </w:r>
            <w:r w:rsidRPr="00FD50DA">
              <w:rPr>
                <w:sz w:val="20"/>
                <w:szCs w:val="20"/>
              </w:rPr>
              <w:t>б</w:t>
            </w:r>
            <w:r w:rsidRPr="00FD50DA">
              <w:rPr>
                <w:sz w:val="20"/>
                <w:szCs w:val="20"/>
              </w:rPr>
              <w:t xml:space="preserve">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и знакомятся с новым те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>мином (стр.92). Учатся находить глаголы в тексте (упр.118), составляют с глаголами предложения.</w:t>
            </w:r>
          </w:p>
        </w:tc>
        <w:tc>
          <w:tcPr>
            <w:tcW w:w="1082" w:type="dxa"/>
            <w:gridSpan w:val="4"/>
            <w:vMerge w:val="restart"/>
          </w:tcPr>
          <w:p w:rsidR="008E26FA" w:rsidRPr="00FD50DA" w:rsidRDefault="008E26FA" w:rsidP="00BE3AF6">
            <w:pPr>
              <w:pStyle w:val="a8"/>
              <w:spacing w:before="0" w:after="0"/>
              <w:rPr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spacing w:before="0" w:after="0"/>
              <w:rPr>
                <w:sz w:val="20"/>
                <w:szCs w:val="20"/>
              </w:rPr>
            </w:pPr>
          </w:p>
        </w:tc>
        <w:tc>
          <w:tcPr>
            <w:tcW w:w="931" w:type="dxa"/>
            <w:gridSpan w:val="8"/>
            <w:vMerge w:val="restart"/>
          </w:tcPr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spacing w:before="0" w:after="0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139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Тематические гру</w:t>
            </w:r>
            <w:r w:rsidRPr="00FD50DA">
              <w:rPr>
                <w:sz w:val="20"/>
                <w:szCs w:val="20"/>
              </w:rPr>
              <w:t>п</w:t>
            </w:r>
            <w:r w:rsidRPr="00FD50DA">
              <w:rPr>
                <w:sz w:val="20"/>
                <w:szCs w:val="20"/>
              </w:rPr>
              <w:t>пы глаголов.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Что могут обозначать глаголы. Тематические группы глаголов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Записывают под диктовку глаголы и подб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рают к ним название конкретной тематич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ской группы. Составляют устный рассказ по рисунку (стр.36). Записывают в тетрадь на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более интересные предложения с анализом орфограмм </w:t>
            </w:r>
          </w:p>
        </w:tc>
        <w:tc>
          <w:tcPr>
            <w:tcW w:w="1082" w:type="dxa"/>
            <w:gridSpan w:val="4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1" w:type="dxa"/>
            <w:gridSpan w:val="8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140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Изменение глаголов по числам.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Коммуникативная важность грамотного сочетания слов в </w:t>
            </w:r>
            <w:r w:rsidRPr="00FD50DA">
              <w:rPr>
                <w:sz w:val="20"/>
                <w:szCs w:val="20"/>
              </w:rPr>
              <w:lastRenderedPageBreak/>
              <w:t>пре</w:t>
            </w:r>
            <w:r w:rsidRPr="00FD50DA">
              <w:rPr>
                <w:sz w:val="20"/>
                <w:szCs w:val="20"/>
              </w:rPr>
              <w:t>д</w:t>
            </w:r>
            <w:r w:rsidRPr="00FD50DA">
              <w:rPr>
                <w:sz w:val="20"/>
                <w:szCs w:val="20"/>
              </w:rPr>
              <w:t>ложении.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 xml:space="preserve">Читают отрывок из сказки Пушкина, находят ошибки. Наблюдают за соответствием форм числа имени существительного, называющего </w:t>
            </w:r>
            <w:r w:rsidRPr="00FD50DA">
              <w:rPr>
                <w:sz w:val="20"/>
                <w:szCs w:val="20"/>
              </w:rPr>
              <w:lastRenderedPageBreak/>
              <w:t>действующее лицо, и глагола (упр.121). Уто</w:t>
            </w:r>
            <w:r w:rsidRPr="00FD50DA">
              <w:rPr>
                <w:sz w:val="20"/>
                <w:szCs w:val="20"/>
              </w:rPr>
              <w:t>ч</w:t>
            </w:r>
            <w:r w:rsidRPr="00FD50DA">
              <w:rPr>
                <w:sz w:val="20"/>
                <w:szCs w:val="20"/>
              </w:rPr>
              <w:t xml:space="preserve">няют свой вывод, читая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</w:t>
            </w:r>
            <w:proofErr w:type="spellEnd"/>
            <w:r w:rsidRPr="00FD50DA">
              <w:rPr>
                <w:sz w:val="20"/>
                <w:szCs w:val="20"/>
              </w:rPr>
              <w:t xml:space="preserve"> (стр.93). Определяют число глаголов (упр.121). Трансформируют предложения, изменяя формы числа глагола 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proofErr w:type="gramStart"/>
            <w:r w:rsidRPr="00FD50DA">
              <w:rPr>
                <w:sz w:val="20"/>
                <w:szCs w:val="20"/>
              </w:rPr>
              <w:t>(Пересказывают текст (упр.122) от лица одн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го человека.</w:t>
            </w:r>
            <w:proofErr w:type="gramEnd"/>
          </w:p>
        </w:tc>
        <w:tc>
          <w:tcPr>
            <w:tcW w:w="1082" w:type="dxa"/>
            <w:gridSpan w:val="4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1" w:type="dxa"/>
            <w:gridSpan w:val="8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141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Глаголы и нормы речевого этикета.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Нормы  речевого этикета: вежливое обр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щение к взрослому, используя глаголы множественного числа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Принимают участие в игре «Плохой разве</w:t>
            </w:r>
            <w:r w:rsidRPr="00FD50DA">
              <w:rPr>
                <w:sz w:val="20"/>
                <w:szCs w:val="20"/>
              </w:rPr>
              <w:t>д</w:t>
            </w:r>
            <w:r w:rsidRPr="00FD50DA">
              <w:rPr>
                <w:sz w:val="20"/>
                <w:szCs w:val="20"/>
              </w:rPr>
              <w:t>чик». Думают и отвечают, одинаково ли они обращаются к ученику и учителю. Определ</w:t>
            </w:r>
            <w:r w:rsidRPr="00FD50DA">
              <w:rPr>
                <w:sz w:val="20"/>
                <w:szCs w:val="20"/>
              </w:rPr>
              <w:t>я</w:t>
            </w:r>
            <w:r w:rsidRPr="00FD50DA">
              <w:rPr>
                <w:sz w:val="20"/>
                <w:szCs w:val="20"/>
              </w:rPr>
              <w:t>ют, о чьих действиях говорят, используя фо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>мы глагола множественного числа. Устно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ставляют ролевые диалоги: учитель-ученик, библиотекарь-ученик, продавец-покупатель, кондуктор-пассажир.</w:t>
            </w:r>
          </w:p>
        </w:tc>
        <w:tc>
          <w:tcPr>
            <w:tcW w:w="1082" w:type="dxa"/>
            <w:gridSpan w:val="4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1" w:type="dxa"/>
            <w:gridSpan w:val="8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142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Изменение глаголов по временам.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Трансформирование текста, изменяя форму времени глаголов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Читают </w:t>
            </w:r>
            <w:proofErr w:type="gramStart"/>
            <w:r w:rsidRPr="00FD50DA">
              <w:rPr>
                <w:sz w:val="20"/>
                <w:szCs w:val="20"/>
              </w:rPr>
              <w:t>предложения, написанные на доске и определяют</w:t>
            </w:r>
            <w:proofErr w:type="gramEnd"/>
            <w:r w:rsidRPr="00FD50DA">
              <w:rPr>
                <w:sz w:val="20"/>
                <w:szCs w:val="20"/>
              </w:rPr>
              <w:t xml:space="preserve">, к какому предложению можно добавить слово </w:t>
            </w:r>
            <w:r w:rsidRPr="00FD50DA">
              <w:rPr>
                <w:i/>
                <w:sz w:val="20"/>
                <w:szCs w:val="20"/>
              </w:rPr>
              <w:t xml:space="preserve">сейчас, </w:t>
            </w:r>
            <w:r w:rsidRPr="00FD50DA">
              <w:rPr>
                <w:sz w:val="20"/>
                <w:szCs w:val="20"/>
              </w:rPr>
              <w:t>а к какому</w:t>
            </w:r>
            <w:r w:rsidRPr="00FD50DA">
              <w:rPr>
                <w:i/>
                <w:sz w:val="20"/>
                <w:szCs w:val="20"/>
              </w:rPr>
              <w:t xml:space="preserve"> – вчера. </w:t>
            </w:r>
            <w:r w:rsidRPr="00FD50DA">
              <w:rPr>
                <w:sz w:val="20"/>
                <w:szCs w:val="20"/>
              </w:rPr>
              <w:t>Участвуют в игре «Машина времени</w:t>
            </w:r>
            <w:proofErr w:type="gramStart"/>
            <w:r w:rsidRPr="00FD50DA">
              <w:rPr>
                <w:sz w:val="20"/>
                <w:szCs w:val="20"/>
              </w:rPr>
              <w:t>:»</w:t>
            </w:r>
            <w:proofErr w:type="gramEnd"/>
            <w:r w:rsidRPr="00FD50DA">
              <w:rPr>
                <w:sz w:val="20"/>
                <w:szCs w:val="20"/>
              </w:rPr>
              <w:t>: чит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ют текст (упр.123), выписывают глаголы, п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реводят рассказ в план прошедшего времени, проговаривают и записывают в тетрадь. </w:t>
            </w:r>
          </w:p>
        </w:tc>
        <w:tc>
          <w:tcPr>
            <w:tcW w:w="1082" w:type="dxa"/>
            <w:gridSpan w:val="4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1" w:type="dxa"/>
            <w:gridSpan w:val="8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143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Роль глагола в обр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зовании предлож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ния.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Организующая роль глагола в образовании предложения. 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Играют в </w:t>
            </w:r>
            <w:proofErr w:type="gramStart"/>
            <w:r w:rsidRPr="00FD50DA">
              <w:rPr>
                <w:sz w:val="20"/>
                <w:szCs w:val="20"/>
              </w:rPr>
              <w:t>игру</w:t>
            </w:r>
            <w:proofErr w:type="gramEnd"/>
            <w:r w:rsidRPr="00FD50DA">
              <w:rPr>
                <w:sz w:val="20"/>
                <w:szCs w:val="20"/>
              </w:rPr>
              <w:t xml:space="preserve"> по условиям которой нужно отвечать на вопросы учителя, на используя ни одного глагола. Затем отвечают </w:t>
            </w:r>
            <w:proofErr w:type="gramStart"/>
            <w:r w:rsidRPr="00FD50DA">
              <w:rPr>
                <w:sz w:val="20"/>
                <w:szCs w:val="20"/>
              </w:rPr>
              <w:t>на те</w:t>
            </w:r>
            <w:proofErr w:type="gramEnd"/>
            <w:r w:rsidRPr="00FD50DA">
              <w:rPr>
                <w:sz w:val="20"/>
                <w:szCs w:val="20"/>
              </w:rPr>
              <w:t xml:space="preserve"> же вопросы, используя в речи глаголы. Лучшие ответы записывают, глаголы подчёркивают. Отвечают на вопрос: «Что такое глагол?» и св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ряют свои ответы «Узелками на память» (стр.96)</w:t>
            </w:r>
            <w:proofErr w:type="gramStart"/>
            <w:r w:rsidRPr="00FD50DA">
              <w:rPr>
                <w:sz w:val="20"/>
                <w:szCs w:val="20"/>
              </w:rPr>
              <w:t>.</w:t>
            </w:r>
            <w:proofErr w:type="gramEnd"/>
            <w:r w:rsidRPr="00FD50DA">
              <w:rPr>
                <w:sz w:val="20"/>
                <w:szCs w:val="20"/>
              </w:rPr>
              <w:t xml:space="preserve"> </w:t>
            </w:r>
            <w:proofErr w:type="gramStart"/>
            <w:r w:rsidRPr="00FD50DA">
              <w:rPr>
                <w:sz w:val="20"/>
                <w:szCs w:val="20"/>
              </w:rPr>
              <w:t>р</w:t>
            </w:r>
            <w:proofErr w:type="gramEnd"/>
            <w:r w:rsidRPr="00FD50DA">
              <w:rPr>
                <w:sz w:val="20"/>
                <w:szCs w:val="20"/>
              </w:rPr>
              <w:t>аботают над образными средствами, создаваемыми с помощью глаголов (упр.126).</w:t>
            </w:r>
          </w:p>
        </w:tc>
        <w:tc>
          <w:tcPr>
            <w:tcW w:w="1082" w:type="dxa"/>
            <w:gridSpan w:val="4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1" w:type="dxa"/>
            <w:gridSpan w:val="8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144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Проверочная работа по теме: «Глагол».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Проверка умения писать под диктовку те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>сты, могут изменять глаголы по числам и по временам.</w:t>
            </w:r>
          </w:p>
        </w:tc>
        <w:tc>
          <w:tcPr>
            <w:tcW w:w="5323" w:type="dxa"/>
            <w:gridSpan w:val="5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1" w:type="dxa"/>
            <w:gridSpan w:val="8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145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Работа над ошибк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ми.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Разбор допущенных в работе ошибок.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Анализируют ошибки, допущенные в контрольной работе, определяют причины доп</w:t>
            </w:r>
            <w:r w:rsidRPr="00FD50DA">
              <w:rPr>
                <w:sz w:val="20"/>
                <w:szCs w:val="20"/>
              </w:rPr>
              <w:t>у</w:t>
            </w:r>
            <w:r w:rsidRPr="00FD50DA">
              <w:rPr>
                <w:sz w:val="20"/>
                <w:szCs w:val="20"/>
              </w:rPr>
              <w:t xml:space="preserve">щенных ошибок, вспоминают, как </w:t>
            </w:r>
            <w:r w:rsidRPr="00FD50DA">
              <w:rPr>
                <w:sz w:val="20"/>
                <w:szCs w:val="20"/>
              </w:rPr>
              <w:lastRenderedPageBreak/>
              <w:t>изменить глаголы по числам, по времени.</w:t>
            </w:r>
          </w:p>
        </w:tc>
        <w:tc>
          <w:tcPr>
            <w:tcW w:w="1082" w:type="dxa"/>
            <w:gridSpan w:val="4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1" w:type="dxa"/>
            <w:gridSpan w:val="8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146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Имя прилагател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>ное.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Представление об имени прилагательном как части речи. 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Участвуют в игре «Ловкий оратор» - нужно ответить на вопросы, не используя слова – названия признаков предметов. Приходят к выводу, что очень трудно дать такой ответ. Наблюдают за ролью слов-названий призн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ков в связном тексте (упр.128). Читают соо</w:t>
            </w:r>
            <w:r w:rsidRPr="00FD50DA">
              <w:rPr>
                <w:sz w:val="20"/>
                <w:szCs w:val="20"/>
              </w:rPr>
              <w:t>б</w:t>
            </w:r>
            <w:r w:rsidRPr="00FD50DA">
              <w:rPr>
                <w:sz w:val="20"/>
                <w:szCs w:val="20"/>
              </w:rPr>
              <w:t xml:space="preserve">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и знакомятся с новым те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 xml:space="preserve">мином (стр.99). Выполняя упр.128, уточняют, на какие свойства  предмета могут указывать слова со значением признака. </w:t>
            </w:r>
          </w:p>
        </w:tc>
        <w:tc>
          <w:tcPr>
            <w:tcW w:w="1197" w:type="dxa"/>
            <w:gridSpan w:val="11"/>
            <w:vMerge w:val="restart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816" w:type="dxa"/>
            <w:vMerge w:val="restart"/>
          </w:tcPr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147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Роль имён прилаг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тельных в речи.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Роль прилагательных в речи. Обогащение 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варного запаса прил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гательными разных тематических групп.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Находят имена прилагательные в связном те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>сте (упр.129). Выписывают прилагательные и устно определяют, какой именно признак 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зывает каждое из слов. Выполняют творческое задание: сначала вспоминают загадку про а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>буз, а затем придумывают свою загадку с и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 xml:space="preserve">пользованием прилагательных. 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148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Число имени прил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гательного.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Определение имен прилагательных в речи. Соотнесение пр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лагательных и сущес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>вительных в словос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четании.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Читают текст письма иностранца через прое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>тор и исправляют ошибки. Приходят к выв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ду, что имя прилагательное связано с именем существительным, от существительного к прилагательному можно поставить вопрос.</w:t>
            </w:r>
            <w:r w:rsidRPr="00FD50DA">
              <w:rPr>
                <w:i/>
                <w:sz w:val="20"/>
                <w:szCs w:val="20"/>
              </w:rPr>
              <w:t xml:space="preserve"> </w:t>
            </w:r>
            <w:r w:rsidRPr="00FD50DA">
              <w:rPr>
                <w:sz w:val="20"/>
                <w:szCs w:val="20"/>
              </w:rPr>
              <w:t>Выписывают из  письма словосочетания с</w:t>
            </w:r>
            <w:r w:rsidRPr="00FD50DA">
              <w:rPr>
                <w:sz w:val="20"/>
                <w:szCs w:val="20"/>
              </w:rPr>
              <w:t>у</w:t>
            </w:r>
            <w:r w:rsidRPr="00FD50DA">
              <w:rPr>
                <w:sz w:val="20"/>
                <w:szCs w:val="20"/>
              </w:rPr>
              <w:t>ществительных с прилагательными с вопр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сами. Читают и озаглавливают текст (упр.131), определяют его главную мысль. Дописывают словосочетания прилагательными,  объясн</w:t>
            </w:r>
            <w:r w:rsidRPr="00FD50DA">
              <w:rPr>
                <w:sz w:val="20"/>
                <w:szCs w:val="20"/>
              </w:rPr>
              <w:t>я</w:t>
            </w:r>
            <w:r w:rsidRPr="00FD50DA">
              <w:rPr>
                <w:sz w:val="20"/>
                <w:szCs w:val="20"/>
              </w:rPr>
              <w:t>ют, признак скольких предметов они указ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>вают</w:t>
            </w:r>
            <w:proofErr w:type="gramStart"/>
            <w:r w:rsidRPr="00FD50DA">
              <w:rPr>
                <w:sz w:val="20"/>
                <w:szCs w:val="20"/>
              </w:rPr>
              <w:t xml:space="preserve"> .</w:t>
            </w:r>
            <w:proofErr w:type="gramEnd"/>
            <w:r w:rsidRPr="00FD50DA">
              <w:rPr>
                <w:sz w:val="20"/>
                <w:szCs w:val="20"/>
              </w:rPr>
              <w:t xml:space="preserve"> Делают вывод, читают узелки на п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мять (стр.101). 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149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Имена прилагател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>ные тематических групп.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Имена прилагател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>ные.   Описание пре</w:t>
            </w:r>
            <w:r w:rsidRPr="00FD50DA">
              <w:rPr>
                <w:sz w:val="20"/>
                <w:szCs w:val="20"/>
              </w:rPr>
              <w:t>д</w:t>
            </w:r>
            <w:r w:rsidRPr="00FD50DA">
              <w:rPr>
                <w:sz w:val="20"/>
                <w:szCs w:val="20"/>
              </w:rPr>
              <w:t>мета при помощи пр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лагательного, выраж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ние отличия одного предмета от другого.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Читают текст и пытаются определить, о каком зверьке идёт речь (упр.136). Работают в паре: дополняют текст именами прилагательными, описывая того зверька, которого себе предст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вили.  Играют в игру «Угадай-ка!» Восстана</w:t>
            </w:r>
            <w:r w:rsidRPr="00FD50DA">
              <w:rPr>
                <w:sz w:val="20"/>
                <w:szCs w:val="20"/>
              </w:rPr>
              <w:t>в</w:t>
            </w:r>
            <w:r w:rsidRPr="00FD50DA">
              <w:rPr>
                <w:sz w:val="20"/>
                <w:szCs w:val="20"/>
              </w:rPr>
              <w:t xml:space="preserve">ливают имена прилагательные в поэтическом тексте 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150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Сочинение-миниатюра.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Проверка умения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гласовывать имена прилагательные с именами существител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>ными. Повторение правописания ранее изученных орфограмм.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Слушают рассказ В.Сухомлинского «Я хочу сказать своё слово» (упр.137). Определяют прилагательные, употреблённые в переносном значении при описании неба. </w:t>
            </w:r>
            <w:proofErr w:type="gramStart"/>
            <w:r w:rsidRPr="00FD50DA">
              <w:rPr>
                <w:sz w:val="20"/>
                <w:szCs w:val="20"/>
              </w:rPr>
              <w:t>Проводят подг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товительную работу по написанию сочинения-миниатюры «Весеннее утро»: определяют предмет описания (ранняя или поздняя весна, солнечное или пасмурное утро), детали оп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сания (небо, тающий снег или первая травка и первые цветы, воздух, деревья, птицы, люди), настроение,  которое должно быть передано (радость, грусть, ожидание счастья).</w:t>
            </w:r>
            <w:proofErr w:type="gramEnd"/>
            <w:r w:rsidRPr="00FD50DA">
              <w:rPr>
                <w:sz w:val="20"/>
                <w:szCs w:val="20"/>
              </w:rPr>
              <w:t xml:space="preserve"> Подб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рают опорные слова, которые записываются на доске. 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151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Части речи (обо</w:t>
            </w:r>
            <w:r w:rsidRPr="00FD50DA">
              <w:rPr>
                <w:sz w:val="20"/>
                <w:szCs w:val="20"/>
              </w:rPr>
              <w:t>б</w:t>
            </w:r>
            <w:r w:rsidRPr="00FD50DA">
              <w:rPr>
                <w:sz w:val="20"/>
                <w:szCs w:val="20"/>
              </w:rPr>
              <w:t>щение знаний).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Определение частей речи в связном тексте. Основные различия между именами сущ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ствительными, прил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гательными и глагол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ми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Находят слова разных частей речи. Составл</w:t>
            </w:r>
            <w:r w:rsidRPr="00FD50DA">
              <w:rPr>
                <w:sz w:val="20"/>
                <w:szCs w:val="20"/>
              </w:rPr>
              <w:t>я</w:t>
            </w:r>
            <w:r w:rsidRPr="00FD50DA">
              <w:rPr>
                <w:sz w:val="20"/>
                <w:szCs w:val="20"/>
              </w:rPr>
              <w:t xml:space="preserve">ют предложения с именами прилагательными (упр.138).  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Играют в игру «Помощник поэта» (упр.141). Читают сказку С.Козлова «Необыкновенная весна и объясняют, какие буквы пропущены (упр.139).</w:t>
            </w:r>
          </w:p>
        </w:tc>
        <w:tc>
          <w:tcPr>
            <w:tcW w:w="1197" w:type="dxa"/>
            <w:gridSpan w:val="11"/>
            <w:vMerge w:val="restart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816" w:type="dxa"/>
            <w:vMerge w:val="restart"/>
          </w:tcPr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152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Словесные средства создания художес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>венного образа.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Возможности испол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>зования слов разных частей речи в тексте.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Вступают в диалог, рассуждают, отвечая  на вопрос: «Для чего нам надо хорошо знать свойства слов разных частей речи?» наблюд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ют, как пользуются словами разных частей речи писатели и поэты (упр.142). Играют в игру «Угадай-ка!» (упр.143), составляют ра</w:t>
            </w:r>
            <w:r w:rsidRPr="00FD50DA">
              <w:rPr>
                <w:sz w:val="20"/>
                <w:szCs w:val="20"/>
              </w:rPr>
              <w:t>с</w:t>
            </w:r>
            <w:r w:rsidRPr="00FD50DA">
              <w:rPr>
                <w:sz w:val="20"/>
                <w:szCs w:val="20"/>
              </w:rPr>
              <w:t xml:space="preserve">сказ по рисунку (стр.110).  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153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Предлог.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Необходимость использования  предл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гов  для связи слов в предложении. </w:t>
            </w:r>
          </w:p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</w:p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Особенности предлога как части речи.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Читают текст упр.144, определяют, чего не хватает в предложении. Дополняют словос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четания предлогами и записывают. Составл</w:t>
            </w:r>
            <w:r w:rsidRPr="00FD50DA">
              <w:rPr>
                <w:sz w:val="20"/>
                <w:szCs w:val="20"/>
              </w:rPr>
              <w:t>я</w:t>
            </w:r>
            <w:r w:rsidRPr="00FD50DA">
              <w:rPr>
                <w:sz w:val="20"/>
                <w:szCs w:val="20"/>
              </w:rPr>
              <w:t xml:space="preserve">ют словосочетания по рисункам  (упр.145) и выясняют, какие слова помогли указать, где находится кот.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и знакомятся с развёрнутым определением предлога (стр.112)</w:t>
            </w:r>
            <w:proofErr w:type="gramStart"/>
            <w:r w:rsidRPr="00FD50DA">
              <w:rPr>
                <w:sz w:val="20"/>
                <w:szCs w:val="20"/>
              </w:rPr>
              <w:t>.</w:t>
            </w:r>
            <w:proofErr w:type="gramEnd"/>
            <w:r w:rsidRPr="00FD50DA">
              <w:rPr>
                <w:sz w:val="20"/>
                <w:szCs w:val="20"/>
              </w:rPr>
              <w:t xml:space="preserve"> </w:t>
            </w:r>
            <w:proofErr w:type="gramStart"/>
            <w:r w:rsidRPr="00FD50DA">
              <w:rPr>
                <w:sz w:val="20"/>
                <w:szCs w:val="20"/>
              </w:rPr>
              <w:t>ч</w:t>
            </w:r>
            <w:proofErr w:type="gramEnd"/>
            <w:r w:rsidRPr="00FD50DA">
              <w:rPr>
                <w:sz w:val="20"/>
                <w:szCs w:val="20"/>
              </w:rPr>
              <w:t xml:space="preserve">итают слова и соединяют их по смыслу с помощью предлогов (упр.147). 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154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Правописание предлогов. 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Орфографические пр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вила написания </w:t>
            </w:r>
            <w:r w:rsidRPr="00FD50DA">
              <w:rPr>
                <w:sz w:val="20"/>
                <w:szCs w:val="20"/>
              </w:rPr>
              <w:lastRenderedPageBreak/>
              <w:t>слов с предлогами.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Сравнивают современное письмо (с раздел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 xml:space="preserve">ным написанием слов) и письмо, </w:t>
            </w:r>
            <w:r w:rsidRPr="00FD50DA">
              <w:rPr>
                <w:sz w:val="20"/>
                <w:szCs w:val="20"/>
              </w:rPr>
              <w:lastRenderedPageBreak/>
              <w:t xml:space="preserve">принятого у наших предков, когда все слова писались слитно (стр.113). Читают раздел «Для </w:t>
            </w:r>
            <w:proofErr w:type="gramStart"/>
            <w:r w:rsidRPr="00FD50DA">
              <w:rPr>
                <w:sz w:val="20"/>
                <w:szCs w:val="20"/>
              </w:rPr>
              <w:t>люб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знательных</w:t>
            </w:r>
            <w:proofErr w:type="gramEnd"/>
            <w:r w:rsidRPr="00FD50DA">
              <w:rPr>
                <w:sz w:val="20"/>
                <w:szCs w:val="20"/>
              </w:rPr>
              <w:t>», записывают предложения так, как принято в современном языке. Делают вывод о том, какую запись читать проще.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ставляют рассказ по рисунку с использован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ем данных предлогов 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155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Способы разгран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 xml:space="preserve">чения предлога и приставки. 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Отличие предлогов от приставок. Правопис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ние словосочетаний  с предлогами.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i/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Помогают Буратино раскрыть скобки и пр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вильно написать слова (предложение записано на доске): </w:t>
            </w:r>
            <w:r w:rsidRPr="00FD50DA">
              <w:rPr>
                <w:i/>
                <w:sz w:val="20"/>
                <w:szCs w:val="20"/>
              </w:rPr>
              <w:t>Яркая бабочка (в</w:t>
            </w:r>
            <w:proofErr w:type="gramStart"/>
            <w:r w:rsidRPr="00FD50DA">
              <w:rPr>
                <w:i/>
                <w:sz w:val="20"/>
                <w:szCs w:val="20"/>
              </w:rPr>
              <w:t>)л</w:t>
            </w:r>
            <w:proofErr w:type="gramEnd"/>
            <w:r w:rsidRPr="00FD50DA">
              <w:rPr>
                <w:i/>
                <w:sz w:val="20"/>
                <w:szCs w:val="20"/>
              </w:rPr>
              <w:t>етела (в)окно.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Вспоминают, чем различаются предлоги и приставки. При чтении сообщения Совёнка (стр.116), знакомятся со способом разгранич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ния приставки и предлога.  Работают в паре: выписывают слова сначала с приставками, а затем сочетания слов с предлогами (упр. 159)  рассматривают рисунок (упр.148), записывают ответы на вопросы, обводят предлоги. Читают «Узелки на память» (стр.118).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156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Литературные но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 xml:space="preserve">мы употребления предлогов в речи. 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Традиционное испол</w:t>
            </w:r>
            <w:r w:rsidRPr="00FD50DA">
              <w:rPr>
                <w:sz w:val="20"/>
                <w:szCs w:val="20"/>
              </w:rPr>
              <w:t>ь</w:t>
            </w:r>
            <w:r w:rsidRPr="00FD50DA">
              <w:rPr>
                <w:sz w:val="20"/>
                <w:szCs w:val="20"/>
              </w:rPr>
              <w:t>зование предлогов в речи.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Играют в игру, по правилам которой нужно назвать действие, направленное в обратную сторону (пошёл в магазин – вышел из магаз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на и т.д.). Словосочетания с верным использ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ванием предлогов записываются на доске. Учатся употреблять предлоги в соответствии с речевыми нормами (упр.154). Вставляют предлоги в детские 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proofErr w:type="spellStart"/>
            <w:r w:rsidRPr="00FD50DA">
              <w:rPr>
                <w:sz w:val="20"/>
                <w:szCs w:val="20"/>
              </w:rPr>
              <w:t>потешки</w:t>
            </w:r>
            <w:proofErr w:type="spellEnd"/>
            <w:r w:rsidRPr="00FD50DA">
              <w:rPr>
                <w:sz w:val="20"/>
                <w:szCs w:val="20"/>
              </w:rPr>
              <w:t xml:space="preserve"> (упр.155).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157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Контрольная работа по разделу: «Части речи». 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Проверка умения определять принадле</w:t>
            </w:r>
            <w:r w:rsidRPr="00FD50DA">
              <w:rPr>
                <w:sz w:val="20"/>
                <w:szCs w:val="20"/>
              </w:rPr>
              <w:t>ж</w:t>
            </w:r>
            <w:r w:rsidRPr="00FD50DA">
              <w:rPr>
                <w:sz w:val="20"/>
                <w:szCs w:val="20"/>
              </w:rPr>
              <w:t>ность слова к опред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лённой части речи.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Работают по вопросам раздела «Проверь с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бя»: 1) устно отвечают на вопросы 1, 4;  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2) письменно отвечают на вопросы 2,3; 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3) выполняют письменную контрольную 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боту – пишут текст под диктовку, выполняют задания к тексту; </w:t>
            </w:r>
          </w:p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4) пишут слова под диктовку, распределяя на три столбика (имена существительные, имена прилагательные, глаголы); 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rPr>
          <w:trHeight w:val="891"/>
        </w:trPr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158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Работа над ошибк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ми.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Анализ своей работы, определение пути бе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ошибочного письма.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Анализируют ошибки, допущенные в контрольной работе. Выясняют причины, по к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торым допустили ошибки </w:t>
            </w:r>
          </w:p>
        </w:tc>
        <w:tc>
          <w:tcPr>
            <w:tcW w:w="1197" w:type="dxa"/>
            <w:gridSpan w:val="11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4098" w:type="dxa"/>
            <w:gridSpan w:val="2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Раздел: «Предложение. Текст».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3" w:type="dxa"/>
            <w:gridSpan w:val="12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159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Предложение.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Предложение, как  цепочка связанных между собой слов. См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>словая связь слов в предложении. Выбор интонации.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Представляют, что слова – это бусинки. С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единяют слова-бусинки и определяют, что у них получилось (упр.156).  Собирают предл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 xml:space="preserve">жение из  слов, записанных на карточках: </w:t>
            </w:r>
            <w:r w:rsidRPr="00FD50DA">
              <w:rPr>
                <w:i/>
                <w:sz w:val="20"/>
                <w:szCs w:val="20"/>
              </w:rPr>
              <w:t>не, пером, пишут, а, умом.</w:t>
            </w:r>
            <w:r w:rsidRPr="00FD50DA">
              <w:rPr>
                <w:sz w:val="20"/>
                <w:szCs w:val="20"/>
              </w:rPr>
              <w:t xml:space="preserve"> Отвечают, что можно сказать главное о предложении. Уточняют свой вывод, читая  «Узелки на память» (стр.123). Читают шутливое стихотворение (упр.157), определяют, в чём причина пол</w:t>
            </w:r>
            <w:r w:rsidRPr="00FD50DA">
              <w:rPr>
                <w:sz w:val="20"/>
                <w:szCs w:val="20"/>
              </w:rPr>
              <w:t>у</w:t>
            </w:r>
            <w:r w:rsidRPr="00FD50DA">
              <w:rPr>
                <w:sz w:val="20"/>
                <w:szCs w:val="20"/>
              </w:rPr>
              <w:t>чившегося текста. Подбирают заголовок к стихотворению, устно исправляют и читают заново. Повторяют сведения о типах предл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жений по цели высказывания и по интонации. Объясняют, почему в тексте в конце некот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рых предложений стоят вопросительный и восклицательный знаки. Соотносят содерж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ние рисунка с данными предложениями и ук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зывают тип предложения и по цели высказ</w:t>
            </w:r>
            <w:r w:rsidRPr="00FD50DA">
              <w:rPr>
                <w:sz w:val="20"/>
                <w:szCs w:val="20"/>
              </w:rPr>
              <w:t>ы</w:t>
            </w:r>
            <w:r w:rsidRPr="00FD50DA">
              <w:rPr>
                <w:sz w:val="20"/>
                <w:szCs w:val="20"/>
              </w:rPr>
              <w:t>вания, и по интонации. Расставляют знаки в конце предложений с комментированием (упр.182). Наблюдают за зависимостью пре</w:t>
            </w:r>
            <w:r w:rsidRPr="00FD50DA">
              <w:rPr>
                <w:sz w:val="20"/>
                <w:szCs w:val="20"/>
              </w:rPr>
              <w:t>д</w:t>
            </w:r>
            <w:r w:rsidRPr="00FD50DA">
              <w:rPr>
                <w:sz w:val="20"/>
                <w:szCs w:val="20"/>
              </w:rPr>
              <w:t>ложения по цели высказывания и по интон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ции от коммуникативной ситуации. Выпо</w:t>
            </w:r>
            <w:r w:rsidRPr="00FD50DA">
              <w:rPr>
                <w:sz w:val="20"/>
                <w:szCs w:val="20"/>
              </w:rPr>
              <w:t>л</w:t>
            </w:r>
            <w:r w:rsidRPr="00FD50DA">
              <w:rPr>
                <w:sz w:val="20"/>
                <w:szCs w:val="20"/>
              </w:rPr>
              <w:t>няют задание, работая в паре (упр.184).</w:t>
            </w:r>
          </w:p>
        </w:tc>
        <w:tc>
          <w:tcPr>
            <w:tcW w:w="1149" w:type="dxa"/>
            <w:gridSpan w:val="8"/>
            <w:vMerge w:val="restart"/>
          </w:tcPr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4"/>
            <w:vMerge w:val="restart"/>
          </w:tcPr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  <w:p w:rsidR="008E26FA" w:rsidRPr="00FD50DA" w:rsidRDefault="008E26FA" w:rsidP="00BE3AF6">
            <w:pPr>
              <w:rPr>
                <w:color w:val="000000"/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160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Главные члены предложения.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Главные члены пре</w:t>
            </w:r>
            <w:r w:rsidRPr="00FD50DA">
              <w:rPr>
                <w:sz w:val="20"/>
                <w:szCs w:val="20"/>
              </w:rPr>
              <w:t>д</w:t>
            </w:r>
            <w:r w:rsidRPr="00FD50DA">
              <w:rPr>
                <w:sz w:val="20"/>
                <w:szCs w:val="20"/>
              </w:rPr>
              <w:t>ложения как смысл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вая основа предлож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ния.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Рассматривают рисунки (упр.158), составляют несколько предложений о своей семье. Расск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зывают, кто в семье главный и почему. Чит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(стр.124). Соста</w:t>
            </w:r>
            <w:r w:rsidRPr="00FD50DA">
              <w:rPr>
                <w:sz w:val="20"/>
                <w:szCs w:val="20"/>
              </w:rPr>
              <w:t>в</w:t>
            </w:r>
            <w:r w:rsidRPr="00FD50DA">
              <w:rPr>
                <w:sz w:val="20"/>
                <w:szCs w:val="20"/>
              </w:rPr>
              <w:t>ляют предложения из слов (упр.159), подчё</w:t>
            </w:r>
            <w:r w:rsidRPr="00FD50DA">
              <w:rPr>
                <w:sz w:val="20"/>
                <w:szCs w:val="20"/>
              </w:rPr>
              <w:t>р</w:t>
            </w:r>
            <w:r w:rsidRPr="00FD50DA">
              <w:rPr>
                <w:sz w:val="20"/>
                <w:szCs w:val="20"/>
              </w:rPr>
              <w:t>кивают подлежащее и сказуемое. Помогают Ане и Вани найти и подчеркнуть все главные члены предложения. Выясняют, почему зад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 xml:space="preserve">ние у Ани и Вани сложное. Устно </w:t>
            </w:r>
            <w:r w:rsidRPr="00FD50DA">
              <w:rPr>
                <w:sz w:val="20"/>
                <w:szCs w:val="20"/>
              </w:rPr>
              <w:lastRenderedPageBreak/>
              <w:t>составляют рассказы о своём любимом занятии весной. Лучшие двусоставные предложения из расск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зов записываются, с подчёркиванием главных членов.</w:t>
            </w:r>
          </w:p>
        </w:tc>
        <w:tc>
          <w:tcPr>
            <w:tcW w:w="1149" w:type="dxa"/>
            <w:gridSpan w:val="8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864" w:type="dxa"/>
            <w:gridSpan w:val="4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i/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161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Второстепенные члены предложения.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Роль главных и втор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степенных членов предложения в выр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жении его смысла.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Читают предложения (упр.162) и определяют, из каких членов предложения они состоят. Составляют свои предложения по такой же схеме. Сравнивают два предложения с один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ковыми главными членами (упр.161) и опр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деляют значение предложений. Высказывают предположение, чем отличаются предлож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ние, в котором кроме главных членов, есть ещё и другие. Уточняют вывод, читая сообщ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и диалог Ани и Вани (стр.126). </w:t>
            </w:r>
          </w:p>
        </w:tc>
        <w:tc>
          <w:tcPr>
            <w:tcW w:w="1149" w:type="dxa"/>
            <w:gridSpan w:val="8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64" w:type="dxa"/>
            <w:gridSpan w:val="4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162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Распространённое и нераспространённое предложения.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Нахождение и выдел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ние в предложении главных членов пре</w:t>
            </w:r>
            <w:r w:rsidRPr="00FD50DA">
              <w:rPr>
                <w:sz w:val="20"/>
                <w:szCs w:val="20"/>
              </w:rPr>
              <w:t>д</w:t>
            </w:r>
            <w:r w:rsidRPr="00FD50DA">
              <w:rPr>
                <w:sz w:val="20"/>
                <w:szCs w:val="20"/>
              </w:rPr>
              <w:t>ложения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Принимают участие в игре «Кто лучше?» - дополняют данные предложения второстепе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ными членами. Читают текст, находят и по</w:t>
            </w:r>
            <w:r w:rsidRPr="00FD50DA">
              <w:rPr>
                <w:sz w:val="20"/>
                <w:szCs w:val="20"/>
              </w:rPr>
              <w:t>д</w:t>
            </w:r>
            <w:r w:rsidRPr="00FD50DA">
              <w:rPr>
                <w:sz w:val="20"/>
                <w:szCs w:val="20"/>
              </w:rPr>
              <w:t>чёркивают главные члены предложения (упр.163).</w:t>
            </w:r>
          </w:p>
        </w:tc>
        <w:tc>
          <w:tcPr>
            <w:tcW w:w="1149" w:type="dxa"/>
            <w:gridSpan w:val="8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64" w:type="dxa"/>
            <w:gridSpan w:val="4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163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Связь предложений в тексте.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Определение связи между предложениями в тексте, задавая вопросы от одного пре</w:t>
            </w:r>
            <w:r w:rsidRPr="00FD50DA">
              <w:rPr>
                <w:sz w:val="20"/>
                <w:szCs w:val="20"/>
              </w:rPr>
              <w:t>д</w:t>
            </w:r>
            <w:r w:rsidRPr="00FD50DA">
              <w:rPr>
                <w:sz w:val="20"/>
                <w:szCs w:val="20"/>
              </w:rPr>
              <w:t>ложения к другому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Определяют связь между предложениями в тексте, задавая вопросы от одного предлож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 xml:space="preserve">ния к другому (упр.164).  Читают сообщение </w:t>
            </w:r>
            <w:proofErr w:type="spellStart"/>
            <w:r w:rsidRPr="00FD50DA">
              <w:rPr>
                <w:sz w:val="20"/>
                <w:szCs w:val="20"/>
              </w:rPr>
              <w:t>Самоварова</w:t>
            </w:r>
            <w:proofErr w:type="spellEnd"/>
            <w:r w:rsidRPr="00FD50DA">
              <w:rPr>
                <w:sz w:val="20"/>
                <w:szCs w:val="20"/>
              </w:rPr>
              <w:t xml:space="preserve"> (стр.128). Рассматривают граф</w:t>
            </w:r>
            <w:r w:rsidRPr="00FD50DA">
              <w:rPr>
                <w:sz w:val="20"/>
                <w:szCs w:val="20"/>
              </w:rPr>
              <w:t>и</w:t>
            </w:r>
            <w:r w:rsidRPr="00FD50DA">
              <w:rPr>
                <w:sz w:val="20"/>
                <w:szCs w:val="20"/>
              </w:rPr>
              <w:t>ческую схему (упр.166), зрительно предста</w:t>
            </w:r>
            <w:r w:rsidRPr="00FD50DA">
              <w:rPr>
                <w:sz w:val="20"/>
                <w:szCs w:val="20"/>
              </w:rPr>
              <w:t>в</w:t>
            </w:r>
            <w:r w:rsidRPr="00FD50DA">
              <w:rPr>
                <w:sz w:val="20"/>
                <w:szCs w:val="20"/>
              </w:rPr>
              <w:t>ляют связь слов в предложении на основе в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просов.  Читают предложения, написанные Вини Пухом, устно исправляют ошибки, о</w:t>
            </w:r>
            <w:r w:rsidRPr="00FD50DA">
              <w:rPr>
                <w:sz w:val="20"/>
                <w:szCs w:val="20"/>
              </w:rPr>
              <w:t>п</w:t>
            </w:r>
            <w:r w:rsidRPr="00FD50DA">
              <w:rPr>
                <w:sz w:val="20"/>
                <w:szCs w:val="20"/>
              </w:rPr>
              <w:t>ределяют причину допущенных ошибок. Учатся в предложении ставить вопросы от слова к слову (упр.165), выписывают парами слова, связанные вопросами. Играют в игру «Строгий контролёр».</w:t>
            </w:r>
          </w:p>
        </w:tc>
        <w:tc>
          <w:tcPr>
            <w:tcW w:w="1149" w:type="dxa"/>
            <w:gridSpan w:val="8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64" w:type="dxa"/>
            <w:gridSpan w:val="4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164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Связь и оформление предложений в те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>сте.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Составление из слов предложения, а из предложений – текста. Оформление предл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жения в тексте.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Участвуют в игре «Доскажи предложение». Составляют из слов предложения (упр.167), а затем из предложений – текст и озаглавливают его. При выборе заголовка уточняют, на что будет указывать заголовок – на тему или на основную мысль. Повторяют правила </w:t>
            </w:r>
            <w:r w:rsidRPr="00FD50DA">
              <w:rPr>
                <w:sz w:val="20"/>
                <w:szCs w:val="20"/>
              </w:rPr>
              <w:lastRenderedPageBreak/>
              <w:t>офор</w:t>
            </w:r>
            <w:r w:rsidRPr="00FD50DA">
              <w:rPr>
                <w:sz w:val="20"/>
                <w:szCs w:val="20"/>
              </w:rPr>
              <w:t>м</w:t>
            </w:r>
            <w:r w:rsidRPr="00FD50DA">
              <w:rPr>
                <w:sz w:val="20"/>
                <w:szCs w:val="20"/>
              </w:rPr>
              <w:t xml:space="preserve">ления предложений в тексте </w:t>
            </w:r>
          </w:p>
        </w:tc>
        <w:tc>
          <w:tcPr>
            <w:tcW w:w="1149" w:type="dxa"/>
            <w:gridSpan w:val="8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64" w:type="dxa"/>
            <w:gridSpan w:val="4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lastRenderedPageBreak/>
              <w:t>165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Типы текстов.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Определение типа те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>ста.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Высказывают предположения, для чего со</w:t>
            </w:r>
            <w:r w:rsidRPr="00FD50DA">
              <w:rPr>
                <w:sz w:val="20"/>
                <w:szCs w:val="20"/>
              </w:rPr>
              <w:t>з</w:t>
            </w:r>
            <w:r w:rsidRPr="00FD50DA">
              <w:rPr>
                <w:sz w:val="20"/>
                <w:szCs w:val="20"/>
              </w:rPr>
              <w:t>даются тексты (по наводящим вопросам). Уточняют свои ответы, читая «Узелки на п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мять»  (стр.132). Анализируют отрывки трёх текстов об одуванчике и определяют тип те</w:t>
            </w:r>
            <w:r w:rsidRPr="00FD50DA">
              <w:rPr>
                <w:sz w:val="20"/>
                <w:szCs w:val="20"/>
              </w:rPr>
              <w:t>к</w:t>
            </w:r>
            <w:r w:rsidRPr="00FD50DA">
              <w:rPr>
                <w:sz w:val="20"/>
                <w:szCs w:val="20"/>
              </w:rPr>
              <w:t>ста (упр.169).  Работают в паре: составляют собственные тексты разных типов в соотве</w:t>
            </w:r>
            <w:r w:rsidRPr="00FD50DA">
              <w:rPr>
                <w:sz w:val="20"/>
                <w:szCs w:val="20"/>
              </w:rPr>
              <w:t>т</w:t>
            </w:r>
            <w:r w:rsidRPr="00FD50DA">
              <w:rPr>
                <w:sz w:val="20"/>
                <w:szCs w:val="20"/>
              </w:rPr>
              <w:t xml:space="preserve">ствии с заданной целью. Устно составляют тексты по рисункам (упр.170) и определяют тип каждого составленного текста. </w:t>
            </w:r>
          </w:p>
        </w:tc>
        <w:tc>
          <w:tcPr>
            <w:tcW w:w="1149" w:type="dxa"/>
            <w:gridSpan w:val="8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64" w:type="dxa"/>
            <w:gridSpan w:val="4"/>
            <w:vMerge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166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Контрольная раб</w:t>
            </w:r>
            <w:r w:rsidRPr="00FD50DA">
              <w:rPr>
                <w:sz w:val="20"/>
                <w:szCs w:val="20"/>
              </w:rPr>
              <w:t>о</w:t>
            </w:r>
            <w:r w:rsidRPr="00FD50DA">
              <w:rPr>
                <w:sz w:val="20"/>
                <w:szCs w:val="20"/>
              </w:rPr>
              <w:t>та.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Итоговая контрольная работа.</w:t>
            </w:r>
          </w:p>
        </w:tc>
        <w:tc>
          <w:tcPr>
            <w:tcW w:w="1149" w:type="dxa"/>
            <w:gridSpan w:val="8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64" w:type="dxa"/>
            <w:gridSpan w:val="4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167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Работа над ошибк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ми.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Работа над ошибками, </w:t>
            </w:r>
            <w:proofErr w:type="gramStart"/>
            <w:r w:rsidRPr="00FD50DA">
              <w:rPr>
                <w:sz w:val="20"/>
                <w:szCs w:val="20"/>
              </w:rPr>
              <w:t>допущенных</w:t>
            </w:r>
            <w:proofErr w:type="gramEnd"/>
            <w:r w:rsidRPr="00FD50DA">
              <w:rPr>
                <w:sz w:val="20"/>
                <w:szCs w:val="20"/>
              </w:rPr>
              <w:t xml:space="preserve"> в дикта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те.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9" w:type="dxa"/>
            <w:gridSpan w:val="8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64" w:type="dxa"/>
            <w:gridSpan w:val="4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  <w:tr w:rsidR="008E26FA" w:rsidRPr="00FD50DA" w:rsidTr="00BE3AF6">
        <w:tc>
          <w:tcPr>
            <w:tcW w:w="529" w:type="dxa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168-170</w:t>
            </w:r>
          </w:p>
        </w:tc>
        <w:tc>
          <w:tcPr>
            <w:tcW w:w="1978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Повторение. </w:t>
            </w:r>
          </w:p>
        </w:tc>
        <w:tc>
          <w:tcPr>
            <w:tcW w:w="2120" w:type="dxa"/>
          </w:tcPr>
          <w:p w:rsidR="008E26FA" w:rsidRPr="00FD50DA" w:rsidRDefault="008E26FA" w:rsidP="00BE3AF6">
            <w:pPr>
              <w:pStyle w:val="a8"/>
              <w:spacing w:before="0" w:after="0"/>
              <w:ind w:right="-108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 xml:space="preserve">Отличие приглашения от записки. </w:t>
            </w:r>
          </w:p>
        </w:tc>
        <w:tc>
          <w:tcPr>
            <w:tcW w:w="4241" w:type="dxa"/>
          </w:tcPr>
          <w:p w:rsidR="008E26FA" w:rsidRPr="00FD50DA" w:rsidRDefault="008E26FA" w:rsidP="00BE3AF6">
            <w:pPr>
              <w:pStyle w:val="a8"/>
              <w:spacing w:before="0" w:after="0"/>
              <w:jc w:val="left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Обсуждение получения приглашения на  праздник, концерт. Читают образец приглаш</w:t>
            </w:r>
            <w:r w:rsidRPr="00FD50DA">
              <w:rPr>
                <w:sz w:val="20"/>
                <w:szCs w:val="20"/>
              </w:rPr>
              <w:t>е</w:t>
            </w:r>
            <w:r w:rsidRPr="00FD50DA">
              <w:rPr>
                <w:sz w:val="20"/>
                <w:szCs w:val="20"/>
              </w:rPr>
              <w:t>ния (стр.137). Выясняют, какие общие элеме</w:t>
            </w:r>
            <w:r w:rsidRPr="00FD50DA">
              <w:rPr>
                <w:sz w:val="20"/>
                <w:szCs w:val="20"/>
              </w:rPr>
              <w:t>н</w:t>
            </w:r>
            <w:r w:rsidRPr="00FD50DA">
              <w:rPr>
                <w:sz w:val="20"/>
                <w:szCs w:val="20"/>
              </w:rPr>
              <w:t>ты есть в приглашении, письме и записке. Н</w:t>
            </w:r>
            <w:r w:rsidRPr="00FD50DA">
              <w:rPr>
                <w:sz w:val="20"/>
                <w:szCs w:val="20"/>
              </w:rPr>
              <w:t>а</w:t>
            </w:r>
            <w:r w:rsidRPr="00FD50DA">
              <w:rPr>
                <w:sz w:val="20"/>
                <w:szCs w:val="20"/>
              </w:rPr>
              <w:t>ходят отличия в содержании приглашения от содержания записки и письма</w:t>
            </w:r>
            <w:proofErr w:type="gramStart"/>
            <w:r w:rsidRPr="00FD50DA">
              <w:rPr>
                <w:sz w:val="20"/>
                <w:szCs w:val="20"/>
              </w:rPr>
              <w:t xml:space="preserve">. </w:t>
            </w:r>
            <w:proofErr w:type="gramEnd"/>
          </w:p>
        </w:tc>
        <w:tc>
          <w:tcPr>
            <w:tcW w:w="1149" w:type="dxa"/>
            <w:gridSpan w:val="8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  <w:r w:rsidRPr="00FD50DA">
              <w:rPr>
                <w:sz w:val="20"/>
                <w:szCs w:val="20"/>
              </w:rPr>
              <w:t>.</w:t>
            </w:r>
          </w:p>
        </w:tc>
        <w:tc>
          <w:tcPr>
            <w:tcW w:w="864" w:type="dxa"/>
            <w:gridSpan w:val="4"/>
          </w:tcPr>
          <w:p w:rsidR="008E26FA" w:rsidRPr="00FD50DA" w:rsidRDefault="008E26FA" w:rsidP="00BE3AF6">
            <w:pPr>
              <w:pStyle w:val="a8"/>
              <w:spacing w:before="0" w:after="0"/>
              <w:jc w:val="center"/>
              <w:rPr>
                <w:sz w:val="20"/>
                <w:szCs w:val="20"/>
              </w:rPr>
            </w:pPr>
          </w:p>
        </w:tc>
      </w:tr>
    </w:tbl>
    <w:p w:rsidR="008E26FA" w:rsidRDefault="008E26FA"/>
    <w:sectPr w:rsidR="008E26FA" w:rsidSect="008E26F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GACM K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LCAC C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GADE I+ Newton C San Pi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ELEKO K+ Newton C San Pin">
    <w:altName w:val="Newton CSan Pi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FFHCH H+ Newton C San Pin">
    <w:altName w:val="Newton CSan Pi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Liberation Serif">
    <w:altName w:val="MS Mincho"/>
    <w:charset w:val="80"/>
    <w:family w:val="roman"/>
    <w:pitch w:val="variable"/>
    <w:sig w:usb0="00000000" w:usb1="00000000" w:usb2="00000000" w:usb3="00000000" w:csb0="00000000" w:csb1="00000000"/>
  </w:font>
  <w:font w:name="DejaVu Sans">
    <w:altName w:val="MS Mincho"/>
    <w:charset w:val="80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43CD7"/>
    <w:multiLevelType w:val="hybridMultilevel"/>
    <w:tmpl w:val="8796EA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165D67"/>
    <w:multiLevelType w:val="hybridMultilevel"/>
    <w:tmpl w:val="09FED602"/>
    <w:lvl w:ilvl="0" w:tplc="65F6F898">
      <w:start w:val="1"/>
      <w:numFmt w:val="bullet"/>
      <w:lvlText w:val=""/>
      <w:lvlJc w:val="left"/>
      <w:pPr>
        <w:tabs>
          <w:tab w:val="num" w:pos="3659"/>
        </w:tabs>
        <w:ind w:left="36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4" w:hanging="360"/>
      </w:pPr>
      <w:rPr>
        <w:rFonts w:ascii="Wingdings" w:hAnsi="Wingdings" w:hint="default"/>
      </w:rPr>
    </w:lvl>
  </w:abstractNum>
  <w:abstractNum w:abstractNumId="2">
    <w:nsid w:val="0872297C"/>
    <w:multiLevelType w:val="multilevel"/>
    <w:tmpl w:val="66928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D913AC"/>
    <w:multiLevelType w:val="multilevel"/>
    <w:tmpl w:val="DE226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42023C"/>
    <w:multiLevelType w:val="hybridMultilevel"/>
    <w:tmpl w:val="E2EE6F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460FFF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2449A1"/>
    <w:multiLevelType w:val="hybridMultilevel"/>
    <w:tmpl w:val="D182223C"/>
    <w:lvl w:ilvl="0" w:tplc="0419000F">
      <w:start w:val="1"/>
      <w:numFmt w:val="decimal"/>
      <w:lvlText w:val="%1."/>
      <w:lvlJc w:val="left"/>
      <w:pPr>
        <w:ind w:left="133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7" w:hanging="360"/>
      </w:pPr>
      <w:rPr>
        <w:rFonts w:ascii="Wingdings" w:hAnsi="Wingdings" w:hint="default"/>
      </w:rPr>
    </w:lvl>
  </w:abstractNum>
  <w:abstractNum w:abstractNumId="6">
    <w:nsid w:val="18911B29"/>
    <w:multiLevelType w:val="hybridMultilevel"/>
    <w:tmpl w:val="3DEE5B96"/>
    <w:lvl w:ilvl="0" w:tplc="D460FF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0F17189"/>
    <w:multiLevelType w:val="hybridMultilevel"/>
    <w:tmpl w:val="8C8201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5E68C2"/>
    <w:multiLevelType w:val="hybridMultilevel"/>
    <w:tmpl w:val="588A3592"/>
    <w:lvl w:ilvl="0" w:tplc="04190009">
      <w:start w:val="1"/>
      <w:numFmt w:val="bullet"/>
      <w:lvlText w:val="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9">
    <w:nsid w:val="2A456503"/>
    <w:multiLevelType w:val="hybridMultilevel"/>
    <w:tmpl w:val="F81AA3DC"/>
    <w:lvl w:ilvl="0" w:tplc="65F6F898">
      <w:start w:val="1"/>
      <w:numFmt w:val="bullet"/>
      <w:lvlText w:val=""/>
      <w:lvlJc w:val="left"/>
      <w:pPr>
        <w:tabs>
          <w:tab w:val="num" w:pos="4033"/>
        </w:tabs>
        <w:ind w:left="40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C902E5"/>
    <w:multiLevelType w:val="hybridMultilevel"/>
    <w:tmpl w:val="5784E914"/>
    <w:lvl w:ilvl="0" w:tplc="D460FF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88D2957"/>
    <w:multiLevelType w:val="hybridMultilevel"/>
    <w:tmpl w:val="746850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F9749B1"/>
    <w:multiLevelType w:val="hybridMultilevel"/>
    <w:tmpl w:val="B3AAEE16"/>
    <w:lvl w:ilvl="0" w:tplc="F6FA56B4">
      <w:start w:val="1"/>
      <w:numFmt w:val="bullet"/>
      <w:lvlText w:val=""/>
      <w:lvlJc w:val="left"/>
      <w:pPr>
        <w:tabs>
          <w:tab w:val="num" w:pos="2163"/>
        </w:tabs>
        <w:ind w:left="21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F9E619A"/>
    <w:multiLevelType w:val="hybridMultilevel"/>
    <w:tmpl w:val="2A0C6E2E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F97FA7"/>
    <w:multiLevelType w:val="hybridMultilevel"/>
    <w:tmpl w:val="DAFED29C"/>
    <w:lvl w:ilvl="0" w:tplc="D460FF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C465AA1"/>
    <w:multiLevelType w:val="hybridMultilevel"/>
    <w:tmpl w:val="47E46CBC"/>
    <w:lvl w:ilvl="0" w:tplc="65F6F898">
      <w:start w:val="1"/>
      <w:numFmt w:val="bullet"/>
      <w:lvlText w:val=""/>
      <w:lvlJc w:val="left"/>
      <w:pPr>
        <w:tabs>
          <w:tab w:val="num" w:pos="4033"/>
        </w:tabs>
        <w:ind w:left="40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4" w:hanging="360"/>
      </w:pPr>
      <w:rPr>
        <w:rFonts w:ascii="Wingdings" w:hAnsi="Wingdings" w:hint="default"/>
      </w:rPr>
    </w:lvl>
  </w:abstractNum>
  <w:abstractNum w:abstractNumId="16">
    <w:nsid w:val="4E474499"/>
    <w:multiLevelType w:val="hybridMultilevel"/>
    <w:tmpl w:val="1C6CCCAA"/>
    <w:lvl w:ilvl="0" w:tplc="65F6F898">
      <w:start w:val="1"/>
      <w:numFmt w:val="bullet"/>
      <w:lvlText w:val=""/>
      <w:lvlJc w:val="left"/>
      <w:pPr>
        <w:tabs>
          <w:tab w:val="num" w:pos="3285"/>
        </w:tabs>
        <w:ind w:left="32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14"/>
        </w:tabs>
        <w:ind w:left="18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34"/>
        </w:tabs>
        <w:ind w:left="25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54"/>
        </w:tabs>
        <w:ind w:left="32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74"/>
        </w:tabs>
        <w:ind w:left="39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94"/>
        </w:tabs>
        <w:ind w:left="46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14"/>
        </w:tabs>
        <w:ind w:left="54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34"/>
        </w:tabs>
        <w:ind w:left="61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54"/>
        </w:tabs>
        <w:ind w:left="6854" w:hanging="360"/>
      </w:pPr>
      <w:rPr>
        <w:rFonts w:ascii="Wingdings" w:hAnsi="Wingdings" w:hint="default"/>
      </w:rPr>
    </w:lvl>
  </w:abstractNum>
  <w:abstractNum w:abstractNumId="17">
    <w:nsid w:val="512D769C"/>
    <w:multiLevelType w:val="hybridMultilevel"/>
    <w:tmpl w:val="3112D672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44A5893"/>
    <w:multiLevelType w:val="hybridMultilevel"/>
    <w:tmpl w:val="A3625FEA"/>
    <w:lvl w:ilvl="0" w:tplc="D460FF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596675F"/>
    <w:multiLevelType w:val="hybridMultilevel"/>
    <w:tmpl w:val="DBB8A698"/>
    <w:lvl w:ilvl="0" w:tplc="04190009">
      <w:start w:val="1"/>
      <w:numFmt w:val="bullet"/>
      <w:lvlText w:val="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20">
    <w:nsid w:val="680F64A3"/>
    <w:multiLevelType w:val="multilevel"/>
    <w:tmpl w:val="3E383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F0F5479"/>
    <w:multiLevelType w:val="multilevel"/>
    <w:tmpl w:val="EA00B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04F5D7C"/>
    <w:multiLevelType w:val="hybridMultilevel"/>
    <w:tmpl w:val="582CEE48"/>
    <w:lvl w:ilvl="0" w:tplc="0419000F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23">
    <w:nsid w:val="70C45AFC"/>
    <w:multiLevelType w:val="hybridMultilevel"/>
    <w:tmpl w:val="FA6A65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4756C9D"/>
    <w:multiLevelType w:val="hybridMultilevel"/>
    <w:tmpl w:val="0DB09316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783278C7"/>
    <w:multiLevelType w:val="hybridMultilevel"/>
    <w:tmpl w:val="8856B554"/>
    <w:lvl w:ilvl="0" w:tplc="D460FFF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7BF2498E"/>
    <w:multiLevelType w:val="hybridMultilevel"/>
    <w:tmpl w:val="4008ED7C"/>
    <w:lvl w:ilvl="0" w:tplc="04190001">
      <w:start w:val="1"/>
      <w:numFmt w:val="bullet"/>
      <w:lvlText w:val=""/>
      <w:lvlJc w:val="left"/>
      <w:pPr>
        <w:ind w:left="13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7" w:hanging="360"/>
      </w:pPr>
      <w:rPr>
        <w:rFonts w:ascii="Wingdings" w:hAnsi="Wingdings" w:hint="default"/>
      </w:rPr>
    </w:lvl>
  </w:abstractNum>
  <w:abstractNum w:abstractNumId="27">
    <w:nsid w:val="7C800CEC"/>
    <w:multiLevelType w:val="hybridMultilevel"/>
    <w:tmpl w:val="45E60312"/>
    <w:lvl w:ilvl="0" w:tplc="D460FFFA">
      <w:start w:val="1"/>
      <w:numFmt w:val="bullet"/>
      <w:lvlText w:val=""/>
      <w:lvlJc w:val="left"/>
      <w:pPr>
        <w:tabs>
          <w:tab w:val="num" w:pos="1094"/>
        </w:tabs>
        <w:ind w:left="10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14"/>
        </w:tabs>
        <w:ind w:left="18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34"/>
        </w:tabs>
        <w:ind w:left="25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54"/>
        </w:tabs>
        <w:ind w:left="32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74"/>
        </w:tabs>
        <w:ind w:left="39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94"/>
        </w:tabs>
        <w:ind w:left="46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14"/>
        </w:tabs>
        <w:ind w:left="54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34"/>
        </w:tabs>
        <w:ind w:left="61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54"/>
        </w:tabs>
        <w:ind w:left="685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20"/>
  </w:num>
  <w:num w:numId="4">
    <w:abstractNumId w:val="26"/>
  </w:num>
  <w:num w:numId="5">
    <w:abstractNumId w:val="19"/>
  </w:num>
  <w:num w:numId="6">
    <w:abstractNumId w:val="22"/>
  </w:num>
  <w:num w:numId="7">
    <w:abstractNumId w:val="11"/>
  </w:num>
  <w:num w:numId="8">
    <w:abstractNumId w:val="0"/>
  </w:num>
  <w:num w:numId="9">
    <w:abstractNumId w:val="8"/>
  </w:num>
  <w:num w:numId="10">
    <w:abstractNumId w:val="23"/>
  </w:num>
  <w:num w:numId="11">
    <w:abstractNumId w:val="13"/>
  </w:num>
  <w:num w:numId="12">
    <w:abstractNumId w:val="7"/>
  </w:num>
  <w:num w:numId="13">
    <w:abstractNumId w:val="27"/>
  </w:num>
  <w:num w:numId="14">
    <w:abstractNumId w:val="12"/>
  </w:num>
  <w:num w:numId="15">
    <w:abstractNumId w:val="16"/>
  </w:num>
  <w:num w:numId="16">
    <w:abstractNumId w:val="1"/>
  </w:num>
  <w:num w:numId="17">
    <w:abstractNumId w:val="15"/>
  </w:num>
  <w:num w:numId="18">
    <w:abstractNumId w:val="9"/>
  </w:num>
  <w:num w:numId="19">
    <w:abstractNumId w:val="4"/>
  </w:num>
  <w:num w:numId="20">
    <w:abstractNumId w:val="18"/>
  </w:num>
  <w:num w:numId="21">
    <w:abstractNumId w:val="6"/>
  </w:num>
  <w:num w:numId="22">
    <w:abstractNumId w:val="14"/>
  </w:num>
  <w:num w:numId="23">
    <w:abstractNumId w:val="17"/>
  </w:num>
  <w:num w:numId="24">
    <w:abstractNumId w:val="10"/>
  </w:num>
  <w:num w:numId="25">
    <w:abstractNumId w:val="25"/>
  </w:num>
  <w:num w:numId="26">
    <w:abstractNumId w:val="5"/>
  </w:num>
  <w:num w:numId="27">
    <w:abstractNumId w:val="3"/>
  </w:num>
  <w:num w:numId="28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E26FA"/>
    <w:rsid w:val="0000158E"/>
    <w:rsid w:val="000016F7"/>
    <w:rsid w:val="0000440B"/>
    <w:rsid w:val="00005640"/>
    <w:rsid w:val="00005DB7"/>
    <w:rsid w:val="00013B8C"/>
    <w:rsid w:val="000146F4"/>
    <w:rsid w:val="00015D4F"/>
    <w:rsid w:val="0001757B"/>
    <w:rsid w:val="0002082C"/>
    <w:rsid w:val="00023257"/>
    <w:rsid w:val="0002367C"/>
    <w:rsid w:val="000270B3"/>
    <w:rsid w:val="00036904"/>
    <w:rsid w:val="0003732E"/>
    <w:rsid w:val="000435D7"/>
    <w:rsid w:val="00043884"/>
    <w:rsid w:val="00060AEB"/>
    <w:rsid w:val="00063322"/>
    <w:rsid w:val="000658B3"/>
    <w:rsid w:val="00072E6D"/>
    <w:rsid w:val="00074115"/>
    <w:rsid w:val="00074551"/>
    <w:rsid w:val="000751E5"/>
    <w:rsid w:val="00080363"/>
    <w:rsid w:val="00080CA8"/>
    <w:rsid w:val="00085F45"/>
    <w:rsid w:val="0009095E"/>
    <w:rsid w:val="000A2658"/>
    <w:rsid w:val="000A4E6D"/>
    <w:rsid w:val="000B3D2B"/>
    <w:rsid w:val="000C207E"/>
    <w:rsid w:val="000C4492"/>
    <w:rsid w:val="000D4812"/>
    <w:rsid w:val="000D5F5A"/>
    <w:rsid w:val="000D7ED8"/>
    <w:rsid w:val="000F1E13"/>
    <w:rsid w:val="000F1E6E"/>
    <w:rsid w:val="000F6FA6"/>
    <w:rsid w:val="00102BC6"/>
    <w:rsid w:val="00105CC5"/>
    <w:rsid w:val="00106FE4"/>
    <w:rsid w:val="00113B0B"/>
    <w:rsid w:val="00114829"/>
    <w:rsid w:val="00127719"/>
    <w:rsid w:val="001304CA"/>
    <w:rsid w:val="00130ABD"/>
    <w:rsid w:val="00130B40"/>
    <w:rsid w:val="00134C3E"/>
    <w:rsid w:val="001351B3"/>
    <w:rsid w:val="00145ECA"/>
    <w:rsid w:val="00150C12"/>
    <w:rsid w:val="001541EE"/>
    <w:rsid w:val="00156BCE"/>
    <w:rsid w:val="0016039A"/>
    <w:rsid w:val="00160E51"/>
    <w:rsid w:val="00164672"/>
    <w:rsid w:val="00164726"/>
    <w:rsid w:val="00174B98"/>
    <w:rsid w:val="00181B2E"/>
    <w:rsid w:val="00181B73"/>
    <w:rsid w:val="001845BB"/>
    <w:rsid w:val="00192DA6"/>
    <w:rsid w:val="001A193A"/>
    <w:rsid w:val="001A2D2B"/>
    <w:rsid w:val="001A69D8"/>
    <w:rsid w:val="001B7968"/>
    <w:rsid w:val="001C0537"/>
    <w:rsid w:val="001C1124"/>
    <w:rsid w:val="001C3868"/>
    <w:rsid w:val="001D5B2E"/>
    <w:rsid w:val="001E4C51"/>
    <w:rsid w:val="001E5551"/>
    <w:rsid w:val="001E6321"/>
    <w:rsid w:val="001E65DC"/>
    <w:rsid w:val="001F2CBC"/>
    <w:rsid w:val="001F3889"/>
    <w:rsid w:val="001F7AC1"/>
    <w:rsid w:val="00200AB4"/>
    <w:rsid w:val="00202F90"/>
    <w:rsid w:val="00203F98"/>
    <w:rsid w:val="0020602D"/>
    <w:rsid w:val="00214B58"/>
    <w:rsid w:val="002160BF"/>
    <w:rsid w:val="00216F98"/>
    <w:rsid w:val="002218D8"/>
    <w:rsid w:val="002259C7"/>
    <w:rsid w:val="00227116"/>
    <w:rsid w:val="00227177"/>
    <w:rsid w:val="00230C58"/>
    <w:rsid w:val="00232140"/>
    <w:rsid w:val="00242ADA"/>
    <w:rsid w:val="00252214"/>
    <w:rsid w:val="0025363F"/>
    <w:rsid w:val="0026336C"/>
    <w:rsid w:val="00263865"/>
    <w:rsid w:val="00270757"/>
    <w:rsid w:val="00276259"/>
    <w:rsid w:val="00290B96"/>
    <w:rsid w:val="00291126"/>
    <w:rsid w:val="002912A1"/>
    <w:rsid w:val="002A04C5"/>
    <w:rsid w:val="002A7D4E"/>
    <w:rsid w:val="002B1CC0"/>
    <w:rsid w:val="002B5393"/>
    <w:rsid w:val="002B68F4"/>
    <w:rsid w:val="002B7ED5"/>
    <w:rsid w:val="002C6A5B"/>
    <w:rsid w:val="002D1736"/>
    <w:rsid w:val="002D1DD5"/>
    <w:rsid w:val="002E0290"/>
    <w:rsid w:val="002E76CF"/>
    <w:rsid w:val="002F0563"/>
    <w:rsid w:val="003043D1"/>
    <w:rsid w:val="00310D5C"/>
    <w:rsid w:val="0031331B"/>
    <w:rsid w:val="00314185"/>
    <w:rsid w:val="00317144"/>
    <w:rsid w:val="00320026"/>
    <w:rsid w:val="003338F9"/>
    <w:rsid w:val="00341B29"/>
    <w:rsid w:val="00345F96"/>
    <w:rsid w:val="0034641C"/>
    <w:rsid w:val="003546E1"/>
    <w:rsid w:val="003552D7"/>
    <w:rsid w:val="00360655"/>
    <w:rsid w:val="00362FC2"/>
    <w:rsid w:val="00365978"/>
    <w:rsid w:val="00366176"/>
    <w:rsid w:val="0036651F"/>
    <w:rsid w:val="00375B42"/>
    <w:rsid w:val="003803F3"/>
    <w:rsid w:val="00383D7C"/>
    <w:rsid w:val="00391197"/>
    <w:rsid w:val="00395ACD"/>
    <w:rsid w:val="00395B23"/>
    <w:rsid w:val="00396014"/>
    <w:rsid w:val="003A2D6E"/>
    <w:rsid w:val="003B081D"/>
    <w:rsid w:val="003C046B"/>
    <w:rsid w:val="003C0F96"/>
    <w:rsid w:val="003C1AB2"/>
    <w:rsid w:val="003C7F85"/>
    <w:rsid w:val="003D08EA"/>
    <w:rsid w:val="003D2BA8"/>
    <w:rsid w:val="003D6BE0"/>
    <w:rsid w:val="003E3FCC"/>
    <w:rsid w:val="003E6BC0"/>
    <w:rsid w:val="003F3E17"/>
    <w:rsid w:val="003F5277"/>
    <w:rsid w:val="003F7D66"/>
    <w:rsid w:val="00406294"/>
    <w:rsid w:val="00407AEB"/>
    <w:rsid w:val="0041061F"/>
    <w:rsid w:val="00412C23"/>
    <w:rsid w:val="0044291E"/>
    <w:rsid w:val="004732D9"/>
    <w:rsid w:val="00473554"/>
    <w:rsid w:val="004A2158"/>
    <w:rsid w:val="004A28E9"/>
    <w:rsid w:val="004A7A97"/>
    <w:rsid w:val="004B0088"/>
    <w:rsid w:val="004C1EA4"/>
    <w:rsid w:val="004C2678"/>
    <w:rsid w:val="004C5514"/>
    <w:rsid w:val="004E2644"/>
    <w:rsid w:val="004E418C"/>
    <w:rsid w:val="004E45DA"/>
    <w:rsid w:val="004E6FAE"/>
    <w:rsid w:val="004E7A00"/>
    <w:rsid w:val="004F47DA"/>
    <w:rsid w:val="004F682E"/>
    <w:rsid w:val="00520F34"/>
    <w:rsid w:val="00524402"/>
    <w:rsid w:val="005325F4"/>
    <w:rsid w:val="00540A22"/>
    <w:rsid w:val="005419A7"/>
    <w:rsid w:val="00545BBE"/>
    <w:rsid w:val="00547533"/>
    <w:rsid w:val="00550A00"/>
    <w:rsid w:val="00552D53"/>
    <w:rsid w:val="00561B44"/>
    <w:rsid w:val="00564891"/>
    <w:rsid w:val="0056776C"/>
    <w:rsid w:val="005700DE"/>
    <w:rsid w:val="00582913"/>
    <w:rsid w:val="0058457E"/>
    <w:rsid w:val="0059163C"/>
    <w:rsid w:val="005A1A0E"/>
    <w:rsid w:val="005B797A"/>
    <w:rsid w:val="005C0B2E"/>
    <w:rsid w:val="005C5553"/>
    <w:rsid w:val="005E0F82"/>
    <w:rsid w:val="005E63FD"/>
    <w:rsid w:val="005F19D0"/>
    <w:rsid w:val="005F1B9B"/>
    <w:rsid w:val="005F3466"/>
    <w:rsid w:val="0060084C"/>
    <w:rsid w:val="00600DF0"/>
    <w:rsid w:val="00601521"/>
    <w:rsid w:val="00612498"/>
    <w:rsid w:val="00615D9A"/>
    <w:rsid w:val="0061751A"/>
    <w:rsid w:val="00622A27"/>
    <w:rsid w:val="00623CAA"/>
    <w:rsid w:val="00625D28"/>
    <w:rsid w:val="00627895"/>
    <w:rsid w:val="00634F43"/>
    <w:rsid w:val="00634F8B"/>
    <w:rsid w:val="00637651"/>
    <w:rsid w:val="00637969"/>
    <w:rsid w:val="0064002D"/>
    <w:rsid w:val="00641FEE"/>
    <w:rsid w:val="00651E4C"/>
    <w:rsid w:val="00652CEF"/>
    <w:rsid w:val="0065560B"/>
    <w:rsid w:val="006657FB"/>
    <w:rsid w:val="00667BF7"/>
    <w:rsid w:val="0067125C"/>
    <w:rsid w:val="0067482D"/>
    <w:rsid w:val="0067747B"/>
    <w:rsid w:val="00691C36"/>
    <w:rsid w:val="00695E8B"/>
    <w:rsid w:val="006A5221"/>
    <w:rsid w:val="006C6B71"/>
    <w:rsid w:val="006D04EF"/>
    <w:rsid w:val="006D0FA2"/>
    <w:rsid w:val="006D1AE8"/>
    <w:rsid w:val="006D2568"/>
    <w:rsid w:val="006D2A88"/>
    <w:rsid w:val="006D32B9"/>
    <w:rsid w:val="006D4D50"/>
    <w:rsid w:val="006E040B"/>
    <w:rsid w:val="006E162B"/>
    <w:rsid w:val="006E4E61"/>
    <w:rsid w:val="006F2AC0"/>
    <w:rsid w:val="006F35A7"/>
    <w:rsid w:val="006F3A31"/>
    <w:rsid w:val="0070669D"/>
    <w:rsid w:val="00710E94"/>
    <w:rsid w:val="00720D00"/>
    <w:rsid w:val="007229D6"/>
    <w:rsid w:val="0073424C"/>
    <w:rsid w:val="00737131"/>
    <w:rsid w:val="00737FB9"/>
    <w:rsid w:val="007423C5"/>
    <w:rsid w:val="00743E9F"/>
    <w:rsid w:val="007472F4"/>
    <w:rsid w:val="007519C8"/>
    <w:rsid w:val="0075688C"/>
    <w:rsid w:val="00756B04"/>
    <w:rsid w:val="0076542D"/>
    <w:rsid w:val="00772E25"/>
    <w:rsid w:val="00773B82"/>
    <w:rsid w:val="007834AC"/>
    <w:rsid w:val="0078770C"/>
    <w:rsid w:val="007A0F1F"/>
    <w:rsid w:val="007A146E"/>
    <w:rsid w:val="007A6307"/>
    <w:rsid w:val="007A6DC0"/>
    <w:rsid w:val="007A7128"/>
    <w:rsid w:val="007B3055"/>
    <w:rsid w:val="007C027A"/>
    <w:rsid w:val="007C0E67"/>
    <w:rsid w:val="007C1E8D"/>
    <w:rsid w:val="007C2B4A"/>
    <w:rsid w:val="007C5C09"/>
    <w:rsid w:val="007D03D3"/>
    <w:rsid w:val="007D24A0"/>
    <w:rsid w:val="007D284D"/>
    <w:rsid w:val="007D5A36"/>
    <w:rsid w:val="007D64DD"/>
    <w:rsid w:val="007E43B9"/>
    <w:rsid w:val="007F38D9"/>
    <w:rsid w:val="00800328"/>
    <w:rsid w:val="008007F3"/>
    <w:rsid w:val="00802068"/>
    <w:rsid w:val="00812A68"/>
    <w:rsid w:val="00816829"/>
    <w:rsid w:val="00821C52"/>
    <w:rsid w:val="00822AE7"/>
    <w:rsid w:val="00826C35"/>
    <w:rsid w:val="00827369"/>
    <w:rsid w:val="0083049C"/>
    <w:rsid w:val="00832503"/>
    <w:rsid w:val="00832684"/>
    <w:rsid w:val="00837B03"/>
    <w:rsid w:val="00840F9E"/>
    <w:rsid w:val="00841596"/>
    <w:rsid w:val="008415C6"/>
    <w:rsid w:val="00843207"/>
    <w:rsid w:val="00844FE7"/>
    <w:rsid w:val="00846032"/>
    <w:rsid w:val="00847631"/>
    <w:rsid w:val="00866123"/>
    <w:rsid w:val="008702AC"/>
    <w:rsid w:val="008A099C"/>
    <w:rsid w:val="008A0EDF"/>
    <w:rsid w:val="008A1662"/>
    <w:rsid w:val="008A72B3"/>
    <w:rsid w:val="008B0F9E"/>
    <w:rsid w:val="008B250D"/>
    <w:rsid w:val="008B281D"/>
    <w:rsid w:val="008B2EAC"/>
    <w:rsid w:val="008C1E5E"/>
    <w:rsid w:val="008C6A02"/>
    <w:rsid w:val="008D25CF"/>
    <w:rsid w:val="008D56F5"/>
    <w:rsid w:val="008E1148"/>
    <w:rsid w:val="008E17D8"/>
    <w:rsid w:val="008E26FA"/>
    <w:rsid w:val="008E5B0B"/>
    <w:rsid w:val="008F10DC"/>
    <w:rsid w:val="008F2C31"/>
    <w:rsid w:val="008F3CAC"/>
    <w:rsid w:val="008F47A5"/>
    <w:rsid w:val="008F5F39"/>
    <w:rsid w:val="0090051B"/>
    <w:rsid w:val="00902A3B"/>
    <w:rsid w:val="009074E5"/>
    <w:rsid w:val="009125F3"/>
    <w:rsid w:val="0091493A"/>
    <w:rsid w:val="0091538B"/>
    <w:rsid w:val="00916561"/>
    <w:rsid w:val="0091791C"/>
    <w:rsid w:val="009217BC"/>
    <w:rsid w:val="00926A4E"/>
    <w:rsid w:val="009275A7"/>
    <w:rsid w:val="00936E8D"/>
    <w:rsid w:val="00937EF5"/>
    <w:rsid w:val="009464FE"/>
    <w:rsid w:val="0095715B"/>
    <w:rsid w:val="00962044"/>
    <w:rsid w:val="009645E7"/>
    <w:rsid w:val="009732A8"/>
    <w:rsid w:val="00973EB3"/>
    <w:rsid w:val="00982E91"/>
    <w:rsid w:val="009865E9"/>
    <w:rsid w:val="00987D22"/>
    <w:rsid w:val="00994BB3"/>
    <w:rsid w:val="009A5CC2"/>
    <w:rsid w:val="009B3744"/>
    <w:rsid w:val="009C1A52"/>
    <w:rsid w:val="009C4A8A"/>
    <w:rsid w:val="009D0691"/>
    <w:rsid w:val="009D1256"/>
    <w:rsid w:val="009D27DF"/>
    <w:rsid w:val="009D38D7"/>
    <w:rsid w:val="009E0C66"/>
    <w:rsid w:val="009E0D3E"/>
    <w:rsid w:val="009E4E71"/>
    <w:rsid w:val="00A06000"/>
    <w:rsid w:val="00A12153"/>
    <w:rsid w:val="00A133C4"/>
    <w:rsid w:val="00A17192"/>
    <w:rsid w:val="00A267A2"/>
    <w:rsid w:val="00A33853"/>
    <w:rsid w:val="00A5533F"/>
    <w:rsid w:val="00A5689D"/>
    <w:rsid w:val="00A57AF9"/>
    <w:rsid w:val="00A63F6C"/>
    <w:rsid w:val="00A64949"/>
    <w:rsid w:val="00A6596B"/>
    <w:rsid w:val="00A676ED"/>
    <w:rsid w:val="00A75366"/>
    <w:rsid w:val="00A80119"/>
    <w:rsid w:val="00A802BD"/>
    <w:rsid w:val="00A87EEE"/>
    <w:rsid w:val="00A908FD"/>
    <w:rsid w:val="00AA23CB"/>
    <w:rsid w:val="00AA7808"/>
    <w:rsid w:val="00AB5477"/>
    <w:rsid w:val="00AB5F8A"/>
    <w:rsid w:val="00AC0938"/>
    <w:rsid w:val="00AE1AEE"/>
    <w:rsid w:val="00AE5947"/>
    <w:rsid w:val="00AE5AD7"/>
    <w:rsid w:val="00AE71F3"/>
    <w:rsid w:val="00AF0ADE"/>
    <w:rsid w:val="00AF30FB"/>
    <w:rsid w:val="00AF34F2"/>
    <w:rsid w:val="00B01C03"/>
    <w:rsid w:val="00B07AEC"/>
    <w:rsid w:val="00B1222D"/>
    <w:rsid w:val="00B25E7B"/>
    <w:rsid w:val="00B26205"/>
    <w:rsid w:val="00B27B3D"/>
    <w:rsid w:val="00B35B38"/>
    <w:rsid w:val="00B36FE2"/>
    <w:rsid w:val="00B47595"/>
    <w:rsid w:val="00B5090B"/>
    <w:rsid w:val="00B543D2"/>
    <w:rsid w:val="00B5462D"/>
    <w:rsid w:val="00B555C4"/>
    <w:rsid w:val="00B632F6"/>
    <w:rsid w:val="00B63C89"/>
    <w:rsid w:val="00B73CDA"/>
    <w:rsid w:val="00B91365"/>
    <w:rsid w:val="00B91544"/>
    <w:rsid w:val="00B9327B"/>
    <w:rsid w:val="00B935FE"/>
    <w:rsid w:val="00B953D0"/>
    <w:rsid w:val="00B95723"/>
    <w:rsid w:val="00B97846"/>
    <w:rsid w:val="00BA2962"/>
    <w:rsid w:val="00BA31EC"/>
    <w:rsid w:val="00BA7D03"/>
    <w:rsid w:val="00BB1155"/>
    <w:rsid w:val="00BB7692"/>
    <w:rsid w:val="00BC1E9D"/>
    <w:rsid w:val="00BC2B93"/>
    <w:rsid w:val="00BD0230"/>
    <w:rsid w:val="00BD53CA"/>
    <w:rsid w:val="00BE14D3"/>
    <w:rsid w:val="00BE1D4C"/>
    <w:rsid w:val="00BF0E18"/>
    <w:rsid w:val="00C0788D"/>
    <w:rsid w:val="00C12AE9"/>
    <w:rsid w:val="00C1377F"/>
    <w:rsid w:val="00C13826"/>
    <w:rsid w:val="00C20359"/>
    <w:rsid w:val="00C20934"/>
    <w:rsid w:val="00C23DEC"/>
    <w:rsid w:val="00C24163"/>
    <w:rsid w:val="00C27AF2"/>
    <w:rsid w:val="00C332AB"/>
    <w:rsid w:val="00C37DDC"/>
    <w:rsid w:val="00C425E6"/>
    <w:rsid w:val="00C43917"/>
    <w:rsid w:val="00C474CA"/>
    <w:rsid w:val="00C5693E"/>
    <w:rsid w:val="00C74C59"/>
    <w:rsid w:val="00C752E8"/>
    <w:rsid w:val="00C824EB"/>
    <w:rsid w:val="00C82934"/>
    <w:rsid w:val="00C82988"/>
    <w:rsid w:val="00C833E9"/>
    <w:rsid w:val="00C83A3C"/>
    <w:rsid w:val="00C84767"/>
    <w:rsid w:val="00C90020"/>
    <w:rsid w:val="00C925D8"/>
    <w:rsid w:val="00C9396A"/>
    <w:rsid w:val="00C93F76"/>
    <w:rsid w:val="00C97C06"/>
    <w:rsid w:val="00CA216C"/>
    <w:rsid w:val="00CB0BAC"/>
    <w:rsid w:val="00CB3D5D"/>
    <w:rsid w:val="00CB5653"/>
    <w:rsid w:val="00CB66A7"/>
    <w:rsid w:val="00CC396A"/>
    <w:rsid w:val="00CC3CA9"/>
    <w:rsid w:val="00CC3E5B"/>
    <w:rsid w:val="00CC703A"/>
    <w:rsid w:val="00CD0E45"/>
    <w:rsid w:val="00CD43F1"/>
    <w:rsid w:val="00CD6C30"/>
    <w:rsid w:val="00CE2483"/>
    <w:rsid w:val="00CE4A9D"/>
    <w:rsid w:val="00CF059A"/>
    <w:rsid w:val="00CF0933"/>
    <w:rsid w:val="00CF0D55"/>
    <w:rsid w:val="00CF1D7F"/>
    <w:rsid w:val="00CF532C"/>
    <w:rsid w:val="00CF7FC2"/>
    <w:rsid w:val="00D03A26"/>
    <w:rsid w:val="00D40C17"/>
    <w:rsid w:val="00D42E63"/>
    <w:rsid w:val="00D4627B"/>
    <w:rsid w:val="00D53515"/>
    <w:rsid w:val="00D53F5D"/>
    <w:rsid w:val="00D558F9"/>
    <w:rsid w:val="00D61DB1"/>
    <w:rsid w:val="00D653DA"/>
    <w:rsid w:val="00D658FF"/>
    <w:rsid w:val="00D66F85"/>
    <w:rsid w:val="00D70C37"/>
    <w:rsid w:val="00D71A59"/>
    <w:rsid w:val="00D85BEC"/>
    <w:rsid w:val="00D94CCB"/>
    <w:rsid w:val="00DA4E80"/>
    <w:rsid w:val="00DA66D7"/>
    <w:rsid w:val="00DA675D"/>
    <w:rsid w:val="00DB68E6"/>
    <w:rsid w:val="00DB6AF6"/>
    <w:rsid w:val="00DC002C"/>
    <w:rsid w:val="00DC09A0"/>
    <w:rsid w:val="00DC4C14"/>
    <w:rsid w:val="00DC6AA1"/>
    <w:rsid w:val="00DC6B9D"/>
    <w:rsid w:val="00DD7A22"/>
    <w:rsid w:val="00DE397D"/>
    <w:rsid w:val="00DE4DD8"/>
    <w:rsid w:val="00DF2053"/>
    <w:rsid w:val="00DF2DAB"/>
    <w:rsid w:val="00DF5CBA"/>
    <w:rsid w:val="00E00DC6"/>
    <w:rsid w:val="00E100EE"/>
    <w:rsid w:val="00E10D4F"/>
    <w:rsid w:val="00E30997"/>
    <w:rsid w:val="00E41261"/>
    <w:rsid w:val="00E463E0"/>
    <w:rsid w:val="00E62180"/>
    <w:rsid w:val="00E64627"/>
    <w:rsid w:val="00E667BF"/>
    <w:rsid w:val="00E747D2"/>
    <w:rsid w:val="00E82470"/>
    <w:rsid w:val="00E83A3F"/>
    <w:rsid w:val="00E84576"/>
    <w:rsid w:val="00E95242"/>
    <w:rsid w:val="00EA3CC8"/>
    <w:rsid w:val="00EA48D1"/>
    <w:rsid w:val="00EA5B99"/>
    <w:rsid w:val="00EB3D92"/>
    <w:rsid w:val="00EC14DE"/>
    <w:rsid w:val="00EC34B6"/>
    <w:rsid w:val="00EC60D4"/>
    <w:rsid w:val="00EC6B17"/>
    <w:rsid w:val="00EE2F11"/>
    <w:rsid w:val="00EE3876"/>
    <w:rsid w:val="00EE4C85"/>
    <w:rsid w:val="00EF032D"/>
    <w:rsid w:val="00F00FF1"/>
    <w:rsid w:val="00F05A47"/>
    <w:rsid w:val="00F11690"/>
    <w:rsid w:val="00F118CF"/>
    <w:rsid w:val="00F23CB2"/>
    <w:rsid w:val="00F4228C"/>
    <w:rsid w:val="00F425C5"/>
    <w:rsid w:val="00F4540B"/>
    <w:rsid w:val="00F4726B"/>
    <w:rsid w:val="00F60BB7"/>
    <w:rsid w:val="00F62C60"/>
    <w:rsid w:val="00F669A4"/>
    <w:rsid w:val="00F676C1"/>
    <w:rsid w:val="00F76545"/>
    <w:rsid w:val="00F76618"/>
    <w:rsid w:val="00F81CC2"/>
    <w:rsid w:val="00F851A5"/>
    <w:rsid w:val="00FA7346"/>
    <w:rsid w:val="00FC2EF2"/>
    <w:rsid w:val="00FC5B25"/>
    <w:rsid w:val="00FC5D04"/>
    <w:rsid w:val="00FD3CFD"/>
    <w:rsid w:val="00FE1057"/>
    <w:rsid w:val="00FE11F6"/>
    <w:rsid w:val="00FE17FC"/>
    <w:rsid w:val="00FE6DCD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31B"/>
  </w:style>
  <w:style w:type="paragraph" w:styleId="1">
    <w:name w:val="heading 1"/>
    <w:basedOn w:val="a"/>
    <w:next w:val="a"/>
    <w:link w:val="10"/>
    <w:uiPriority w:val="9"/>
    <w:qFormat/>
    <w:rsid w:val="008E26FA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26FA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2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26F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E26FA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customStyle="1" w:styleId="30">
    <w:name w:val="Заголовок 3 Знак"/>
    <w:basedOn w:val="a0"/>
    <w:link w:val="3"/>
    <w:uiPriority w:val="9"/>
    <w:semiHidden/>
    <w:rsid w:val="008E26FA"/>
    <w:rPr>
      <w:rFonts w:ascii="Cambria" w:eastAsia="Times New Roman" w:hAnsi="Cambria" w:cs="Times New Roman"/>
      <w:b/>
      <w:bCs/>
      <w:color w:val="4F81BD"/>
    </w:rPr>
  </w:style>
  <w:style w:type="paragraph" w:customStyle="1" w:styleId="a5">
    <w:name w:val="......."/>
    <w:basedOn w:val="a"/>
    <w:next w:val="a"/>
    <w:rsid w:val="008E26FA"/>
    <w:pPr>
      <w:autoSpaceDE w:val="0"/>
      <w:autoSpaceDN w:val="0"/>
      <w:adjustRightInd w:val="0"/>
      <w:spacing w:after="0" w:line="240" w:lineRule="auto"/>
    </w:pPr>
    <w:rPr>
      <w:rFonts w:ascii="CGACM K+ Newton C San Pin" w:eastAsia="Times New Roman" w:hAnsi="CGACM K+ Newton C San Pin" w:cs="Times New Roman"/>
      <w:sz w:val="24"/>
      <w:szCs w:val="24"/>
      <w:lang w:eastAsia="ru-RU"/>
    </w:rPr>
  </w:style>
  <w:style w:type="paragraph" w:customStyle="1" w:styleId="a6">
    <w:name w:val="...._...._..."/>
    <w:basedOn w:val="a"/>
    <w:next w:val="a"/>
    <w:rsid w:val="008E26FA"/>
    <w:pPr>
      <w:autoSpaceDE w:val="0"/>
      <w:autoSpaceDN w:val="0"/>
      <w:adjustRightInd w:val="0"/>
      <w:spacing w:after="0" w:line="240" w:lineRule="auto"/>
    </w:pPr>
    <w:rPr>
      <w:rFonts w:ascii="CLCAC C+ Newton C San Pin" w:eastAsia="Times New Roman" w:hAnsi="CLCAC C+ Newton C San Pin" w:cs="Times New Roman"/>
      <w:sz w:val="24"/>
      <w:szCs w:val="24"/>
      <w:lang w:eastAsia="ru-RU"/>
    </w:rPr>
  </w:style>
  <w:style w:type="table" w:styleId="a7">
    <w:name w:val="Table Grid"/>
    <w:basedOn w:val="a1"/>
    <w:rsid w:val="008E26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E26FA"/>
    <w:pPr>
      <w:autoSpaceDE w:val="0"/>
      <w:autoSpaceDN w:val="0"/>
      <w:adjustRightInd w:val="0"/>
      <w:spacing w:after="0" w:line="240" w:lineRule="auto"/>
    </w:pPr>
    <w:rPr>
      <w:rFonts w:ascii="CGADE I+ Newton C San Pin" w:eastAsia="Times New Roman" w:hAnsi="CGADE I+ Newton C San Pin" w:cs="CGADE I+ Newton C San Pin"/>
      <w:color w:val="000000"/>
      <w:sz w:val="24"/>
      <w:szCs w:val="24"/>
      <w:lang w:eastAsia="ru-RU"/>
    </w:rPr>
  </w:style>
  <w:style w:type="paragraph" w:styleId="a8">
    <w:name w:val="Normal (Web)"/>
    <w:basedOn w:val="a"/>
    <w:uiPriority w:val="99"/>
    <w:rsid w:val="008E26FA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9">
    <w:name w:val="...._..."/>
    <w:basedOn w:val="Default"/>
    <w:next w:val="Default"/>
    <w:rsid w:val="008E26FA"/>
    <w:rPr>
      <w:rFonts w:ascii="CGACM K+ Newton C San Pin" w:hAnsi="CGACM K+ Newton C San Pin" w:cs="Times New Roman"/>
      <w:color w:val="auto"/>
    </w:rPr>
  </w:style>
  <w:style w:type="paragraph" w:styleId="aa">
    <w:name w:val="header"/>
    <w:basedOn w:val="a"/>
    <w:link w:val="ab"/>
    <w:rsid w:val="008E26F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0"/>
    <w:link w:val="aa"/>
    <w:rsid w:val="008E26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rsid w:val="008E26F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ad">
    <w:name w:val="Нижний колонтитул Знак"/>
    <w:basedOn w:val="a0"/>
    <w:link w:val="ac"/>
    <w:uiPriority w:val="99"/>
    <w:rsid w:val="008E26FA"/>
    <w:rPr>
      <w:rFonts w:ascii="Times New Roman" w:eastAsia="Times New Roman" w:hAnsi="Times New Roman" w:cs="Times New Roman"/>
      <w:sz w:val="24"/>
      <w:szCs w:val="24"/>
      <w:lang/>
    </w:rPr>
  </w:style>
  <w:style w:type="character" w:styleId="ae">
    <w:name w:val="page number"/>
    <w:basedOn w:val="a0"/>
    <w:rsid w:val="008E26FA"/>
  </w:style>
  <w:style w:type="paragraph" w:customStyle="1" w:styleId="c0">
    <w:name w:val="c0"/>
    <w:basedOn w:val="a"/>
    <w:rsid w:val="008E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E26FA"/>
  </w:style>
  <w:style w:type="character" w:customStyle="1" w:styleId="c27">
    <w:name w:val="c27"/>
    <w:basedOn w:val="a0"/>
    <w:rsid w:val="008E26FA"/>
  </w:style>
  <w:style w:type="character" w:customStyle="1" w:styleId="c10">
    <w:name w:val="c10"/>
    <w:basedOn w:val="a0"/>
    <w:rsid w:val="008E26FA"/>
  </w:style>
  <w:style w:type="paragraph" w:styleId="af">
    <w:name w:val="List Paragraph"/>
    <w:basedOn w:val="a"/>
    <w:uiPriority w:val="34"/>
    <w:qFormat/>
    <w:rsid w:val="008E26FA"/>
    <w:pPr>
      <w:ind w:left="720"/>
      <w:contextualSpacing/>
    </w:pPr>
    <w:rPr>
      <w:rFonts w:ascii="Calibri" w:eastAsia="Calibri" w:hAnsi="Calibri" w:cs="Times New Roman"/>
      <w:lang w:val="en-US"/>
    </w:rPr>
  </w:style>
  <w:style w:type="paragraph" w:customStyle="1" w:styleId="af0">
    <w:name w:val="Таблица"/>
    <w:basedOn w:val="a"/>
    <w:next w:val="a"/>
    <w:uiPriority w:val="99"/>
    <w:rsid w:val="008E26FA"/>
    <w:pPr>
      <w:autoSpaceDE w:val="0"/>
      <w:autoSpaceDN w:val="0"/>
      <w:adjustRightInd w:val="0"/>
      <w:spacing w:after="0" w:line="240" w:lineRule="auto"/>
    </w:pPr>
    <w:rPr>
      <w:rFonts w:ascii="CGACM K+ Newton C San Pin" w:eastAsia="Calibri" w:hAnsi="CGACM K+ Newton C San Pin" w:cs="Times New Roman"/>
      <w:sz w:val="24"/>
      <w:szCs w:val="24"/>
      <w:lang w:eastAsia="ru-RU"/>
    </w:rPr>
  </w:style>
  <w:style w:type="paragraph" w:customStyle="1" w:styleId="4">
    <w:name w:val="Текст_4п_Сверху"/>
    <w:basedOn w:val="Default"/>
    <w:next w:val="Default"/>
    <w:uiPriority w:val="99"/>
    <w:rsid w:val="008E26FA"/>
    <w:rPr>
      <w:rFonts w:ascii="ELEKO K+ Newton C San Pin" w:eastAsia="Calibri" w:hAnsi="ELEKO K+ Newton C San Pin" w:cs="Times New Roman"/>
      <w:color w:val="auto"/>
    </w:rPr>
  </w:style>
  <w:style w:type="paragraph" w:customStyle="1" w:styleId="40">
    <w:name w:val="Текст_4п_Снизу"/>
    <w:basedOn w:val="Default"/>
    <w:next w:val="Default"/>
    <w:uiPriority w:val="99"/>
    <w:rsid w:val="008E26FA"/>
    <w:rPr>
      <w:rFonts w:ascii="FFHCH H+ Newton C San Pin" w:eastAsia="Calibri" w:hAnsi="FFHCH H+ Newton C San Pin" w:cs="Times New Roman"/>
      <w:color w:val="auto"/>
    </w:rPr>
  </w:style>
  <w:style w:type="paragraph" w:styleId="af1">
    <w:name w:val="Body Text Indent"/>
    <w:basedOn w:val="a"/>
    <w:link w:val="af2"/>
    <w:rsid w:val="008E26F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с отступом Знак"/>
    <w:basedOn w:val="a0"/>
    <w:link w:val="af1"/>
    <w:rsid w:val="008E26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ody Text"/>
    <w:basedOn w:val="a"/>
    <w:link w:val="af4"/>
    <w:rsid w:val="008E26FA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f4">
    <w:name w:val="Основной текст Знак"/>
    <w:basedOn w:val="a0"/>
    <w:link w:val="af3"/>
    <w:rsid w:val="008E26FA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af5">
    <w:name w:val="Содержимое таблицы"/>
    <w:basedOn w:val="a"/>
    <w:rsid w:val="008E26FA"/>
    <w:pPr>
      <w:widowControl w:val="0"/>
      <w:suppressLineNumbers/>
      <w:suppressAutoHyphens/>
      <w:spacing w:after="0" w:line="240" w:lineRule="auto"/>
    </w:pPr>
    <w:rPr>
      <w:rFonts w:ascii="Liberation Serif" w:eastAsia="DejaVu Sans" w:hAnsi="Liberation Serif" w:cs="Times New Roman"/>
      <w:kern w:val="2"/>
      <w:sz w:val="24"/>
      <w:szCs w:val="24"/>
      <w:lang w:eastAsia="ru-RU"/>
    </w:rPr>
  </w:style>
  <w:style w:type="paragraph" w:styleId="af6">
    <w:name w:val="No Spacing"/>
    <w:uiPriority w:val="1"/>
    <w:qFormat/>
    <w:rsid w:val="008E26FA"/>
    <w:pPr>
      <w:spacing w:after="0" w:line="240" w:lineRule="auto"/>
    </w:pPr>
    <w:rPr>
      <w:rFonts w:ascii="Calibri" w:eastAsia="Calibri" w:hAnsi="Calibri" w:cs="Times New Roman"/>
    </w:rPr>
  </w:style>
  <w:style w:type="character" w:styleId="af7">
    <w:name w:val="Hyperlink"/>
    <w:basedOn w:val="a0"/>
    <w:uiPriority w:val="99"/>
    <w:unhideWhenUsed/>
    <w:rsid w:val="008E26FA"/>
    <w:rPr>
      <w:color w:val="0000FF"/>
      <w:u w:val="single"/>
    </w:rPr>
  </w:style>
  <w:style w:type="paragraph" w:customStyle="1" w:styleId="11">
    <w:name w:val="Абзац списка1"/>
    <w:basedOn w:val="a"/>
    <w:rsid w:val="008E26FA"/>
    <w:pPr>
      <w:ind w:left="720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39</Pages>
  <Words>10816</Words>
  <Characters>61655</Characters>
  <Application>Microsoft Office Word</Application>
  <DocSecurity>0</DocSecurity>
  <Lines>513</Lines>
  <Paragraphs>144</Paragraphs>
  <ScaleCrop>false</ScaleCrop>
  <Company>MultiDVD Team</Company>
  <LinksUpToDate>false</LinksUpToDate>
  <CharactersWithSpaces>72327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2021-03-13T14:29:00Z</dcterms:created>
  <dcterms:modified xsi:type="dcterms:W3CDTF">2021-03-13T14:31:00Z</dcterms:modified>
</cp:coreProperties>
</file>